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9C1901" w14:textId="77777777" w:rsidR="00D81673" w:rsidRDefault="00D81673" w:rsidP="00D81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sz w:val="32"/>
          <w:szCs w:val="28"/>
        </w:rPr>
      </w:pPr>
      <w:r>
        <w:rPr>
          <w:sz w:val="32"/>
          <w:szCs w:val="28"/>
        </w:rPr>
        <w:t>Государственное бюджетное профессиональное образовательное учреждение «Наурский государственный колледж»</w:t>
      </w:r>
    </w:p>
    <w:p w14:paraId="077800C0" w14:textId="77777777" w:rsidR="00D81673" w:rsidRDefault="00D81673" w:rsidP="00D81673">
      <w:pPr>
        <w:widowControl w:val="0"/>
        <w:spacing w:after="320" w:line="184" w:lineRule="auto"/>
        <w:jc w:val="right"/>
        <w:rPr>
          <w:rFonts w:asciiTheme="minorHAnsi" w:hAnsiTheme="minorHAnsi"/>
          <w:noProof/>
        </w:rPr>
      </w:pPr>
    </w:p>
    <w:p w14:paraId="65BFE7CE" w14:textId="77777777" w:rsidR="00021556" w:rsidRDefault="00021556" w:rsidP="00021556">
      <w:pPr>
        <w:spacing w:after="17" w:line="240" w:lineRule="auto"/>
        <w:jc w:val="right"/>
        <w:rPr>
          <w:rFonts w:eastAsia="Times New Roman"/>
          <w:sz w:val="28"/>
          <w:szCs w:val="28"/>
          <w:lang w:eastAsia="en-US"/>
        </w:rPr>
      </w:pPr>
    </w:p>
    <w:p w14:paraId="21C180DF" w14:textId="77777777" w:rsidR="00D81673" w:rsidRDefault="00D81673" w:rsidP="00021556">
      <w:pPr>
        <w:spacing w:after="17" w:line="240" w:lineRule="auto"/>
        <w:jc w:val="right"/>
        <w:rPr>
          <w:rFonts w:eastAsia="Times New Roman"/>
          <w:sz w:val="28"/>
          <w:szCs w:val="28"/>
          <w:lang w:eastAsia="en-US"/>
        </w:rPr>
      </w:pPr>
    </w:p>
    <w:p w14:paraId="1779AA8E" w14:textId="77777777" w:rsidR="00D81673" w:rsidRDefault="00D81673" w:rsidP="00021556">
      <w:pPr>
        <w:spacing w:after="17" w:line="240" w:lineRule="auto"/>
        <w:jc w:val="right"/>
        <w:rPr>
          <w:rFonts w:eastAsia="Times New Roman"/>
          <w:sz w:val="28"/>
          <w:szCs w:val="28"/>
          <w:lang w:eastAsia="en-US"/>
        </w:rPr>
      </w:pPr>
    </w:p>
    <w:p w14:paraId="3190BE43" w14:textId="77777777" w:rsidR="00D81673" w:rsidRDefault="00D81673" w:rsidP="00021556">
      <w:pPr>
        <w:spacing w:after="17" w:line="240" w:lineRule="auto"/>
        <w:jc w:val="right"/>
        <w:rPr>
          <w:rFonts w:eastAsia="Times New Roman"/>
          <w:sz w:val="28"/>
          <w:szCs w:val="28"/>
          <w:lang w:eastAsia="en-US"/>
        </w:rPr>
      </w:pPr>
    </w:p>
    <w:p w14:paraId="18DFDE6B" w14:textId="77777777" w:rsidR="00D81673" w:rsidRPr="0065711C" w:rsidRDefault="00D81673" w:rsidP="00021556">
      <w:pPr>
        <w:spacing w:after="17" w:line="240" w:lineRule="auto"/>
        <w:jc w:val="right"/>
        <w:rPr>
          <w:rFonts w:eastAsia="Times New Roman"/>
          <w:sz w:val="28"/>
          <w:szCs w:val="28"/>
          <w:lang w:eastAsia="en-US"/>
        </w:rPr>
      </w:pPr>
    </w:p>
    <w:p w14:paraId="1534C4E5" w14:textId="25813D3F" w:rsidR="0065711C" w:rsidRDefault="0065711C" w:rsidP="00021556">
      <w:pPr>
        <w:spacing w:after="17" w:line="240" w:lineRule="auto"/>
        <w:jc w:val="right"/>
        <w:rPr>
          <w:noProof/>
          <w14:ligatures w14:val="standardContextual"/>
        </w:rPr>
      </w:pPr>
    </w:p>
    <w:p w14:paraId="6A176902" w14:textId="7DB9013C" w:rsidR="000F1F40" w:rsidRDefault="000F1F40" w:rsidP="00021556">
      <w:pPr>
        <w:spacing w:after="17" w:line="240" w:lineRule="auto"/>
        <w:jc w:val="right"/>
        <w:rPr>
          <w:noProof/>
          <w14:ligatures w14:val="standardContextual"/>
        </w:rPr>
      </w:pPr>
    </w:p>
    <w:p w14:paraId="3D7151C9" w14:textId="3F5B5094" w:rsidR="000F1F40" w:rsidRDefault="000F1F40" w:rsidP="00021556">
      <w:pPr>
        <w:spacing w:after="17" w:line="240" w:lineRule="auto"/>
        <w:jc w:val="right"/>
        <w:rPr>
          <w:noProof/>
          <w14:ligatures w14:val="standardContextual"/>
        </w:rPr>
      </w:pPr>
    </w:p>
    <w:p w14:paraId="2D2F1F53" w14:textId="03D179AA" w:rsidR="000F1F40" w:rsidRDefault="000F1F40" w:rsidP="00021556">
      <w:pPr>
        <w:spacing w:after="17" w:line="240" w:lineRule="auto"/>
        <w:jc w:val="right"/>
        <w:rPr>
          <w:noProof/>
          <w14:ligatures w14:val="standardContextual"/>
        </w:rPr>
      </w:pPr>
    </w:p>
    <w:p w14:paraId="16351F50" w14:textId="0EFF0E84" w:rsidR="000F1F40" w:rsidRDefault="000F1F40" w:rsidP="00021556">
      <w:pPr>
        <w:spacing w:after="17" w:line="240" w:lineRule="auto"/>
        <w:jc w:val="right"/>
        <w:rPr>
          <w:noProof/>
          <w14:ligatures w14:val="standardContextual"/>
        </w:rPr>
      </w:pPr>
    </w:p>
    <w:p w14:paraId="69DC983F" w14:textId="4EC98EDD" w:rsidR="000F1F40" w:rsidRDefault="000F1F40" w:rsidP="00021556">
      <w:pPr>
        <w:spacing w:after="17" w:line="240" w:lineRule="auto"/>
        <w:jc w:val="right"/>
        <w:rPr>
          <w:noProof/>
          <w14:ligatures w14:val="standardContextual"/>
        </w:rPr>
      </w:pPr>
    </w:p>
    <w:p w14:paraId="257A964B" w14:textId="77777777" w:rsidR="000F1F40" w:rsidRPr="0065711C" w:rsidRDefault="000F1F40" w:rsidP="00021556">
      <w:pPr>
        <w:spacing w:after="17" w:line="240" w:lineRule="auto"/>
        <w:jc w:val="right"/>
        <w:rPr>
          <w:rFonts w:eastAsia="Times New Roman"/>
          <w:sz w:val="28"/>
          <w:szCs w:val="28"/>
          <w:lang w:eastAsia="en-US"/>
        </w:rPr>
      </w:pPr>
    </w:p>
    <w:p w14:paraId="1065628E" w14:textId="77777777" w:rsidR="0065711C" w:rsidRPr="0065711C" w:rsidRDefault="0065711C" w:rsidP="0065711C">
      <w:pPr>
        <w:spacing w:after="0" w:line="240" w:lineRule="auto"/>
        <w:rPr>
          <w:rFonts w:eastAsiaTheme="minorHAnsi"/>
          <w:sz w:val="28"/>
          <w:szCs w:val="28"/>
          <w:lang w:eastAsia="en-US"/>
        </w:rPr>
      </w:pPr>
    </w:p>
    <w:p w14:paraId="1C82A2C7" w14:textId="77777777" w:rsidR="0065711C" w:rsidRPr="0065711C" w:rsidRDefault="0065711C" w:rsidP="0065711C">
      <w:pPr>
        <w:spacing w:after="0" w:line="240" w:lineRule="auto"/>
        <w:rPr>
          <w:rFonts w:eastAsiaTheme="minorHAnsi"/>
          <w:sz w:val="28"/>
          <w:szCs w:val="28"/>
          <w:lang w:eastAsia="en-US"/>
        </w:rPr>
      </w:pPr>
    </w:p>
    <w:p w14:paraId="5AAB6C51" w14:textId="77777777" w:rsidR="0065711C" w:rsidRPr="0065711C" w:rsidRDefault="0065711C" w:rsidP="0065711C">
      <w:pPr>
        <w:spacing w:after="0" w:line="240" w:lineRule="auto"/>
        <w:rPr>
          <w:rFonts w:eastAsiaTheme="minorHAnsi"/>
          <w:sz w:val="28"/>
          <w:szCs w:val="28"/>
          <w:lang w:eastAsia="en-US"/>
        </w:rPr>
      </w:pPr>
    </w:p>
    <w:p w14:paraId="7D675493" w14:textId="77777777" w:rsidR="0065711C" w:rsidRPr="0065711C" w:rsidRDefault="0065711C" w:rsidP="0065711C">
      <w:pPr>
        <w:spacing w:after="0" w:line="240" w:lineRule="auto"/>
        <w:rPr>
          <w:rFonts w:eastAsiaTheme="minorHAnsi"/>
          <w:sz w:val="28"/>
          <w:szCs w:val="28"/>
          <w:lang w:eastAsia="en-US"/>
        </w:rPr>
      </w:pPr>
    </w:p>
    <w:p w14:paraId="00247834" w14:textId="77777777" w:rsidR="0065711C" w:rsidRPr="0065711C" w:rsidRDefault="0065711C" w:rsidP="0065711C">
      <w:pPr>
        <w:spacing w:after="0" w:line="240" w:lineRule="auto"/>
        <w:rPr>
          <w:rFonts w:eastAsiaTheme="minorHAnsi"/>
          <w:sz w:val="28"/>
          <w:szCs w:val="28"/>
          <w:lang w:eastAsia="en-US"/>
        </w:rPr>
      </w:pPr>
    </w:p>
    <w:p w14:paraId="0BFF76E5" w14:textId="77777777" w:rsidR="0065711C" w:rsidRPr="0065711C" w:rsidRDefault="0065711C" w:rsidP="0065711C">
      <w:pPr>
        <w:spacing w:after="0" w:line="240" w:lineRule="auto"/>
        <w:rPr>
          <w:rFonts w:eastAsiaTheme="minorHAnsi"/>
          <w:sz w:val="28"/>
          <w:szCs w:val="28"/>
          <w:lang w:eastAsia="en-US"/>
        </w:rPr>
      </w:pPr>
    </w:p>
    <w:p w14:paraId="7B3D9F06" w14:textId="7A6FE994" w:rsidR="0065711C" w:rsidRPr="00021556" w:rsidRDefault="0065711C" w:rsidP="0065711C">
      <w:pPr>
        <w:spacing w:after="0"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021556">
        <w:rPr>
          <w:rFonts w:eastAsiaTheme="minorHAnsi"/>
          <w:b/>
          <w:bCs/>
          <w:sz w:val="28"/>
          <w:szCs w:val="28"/>
          <w:lang w:eastAsia="en-US"/>
        </w:rPr>
        <w:t>РА</w:t>
      </w:r>
      <w:r w:rsidR="00217097" w:rsidRPr="00021556">
        <w:rPr>
          <w:rFonts w:eastAsiaTheme="minorHAnsi"/>
          <w:b/>
          <w:bCs/>
          <w:sz w:val="28"/>
          <w:szCs w:val="28"/>
          <w:lang w:eastAsia="en-US"/>
        </w:rPr>
        <w:t>БОЧАЯ ПРОГРАММА ДИСЦИПЛИНЫ (ОУП.07</w:t>
      </w:r>
      <w:r w:rsidRPr="00021556">
        <w:rPr>
          <w:rFonts w:eastAsiaTheme="minorHAnsi"/>
          <w:b/>
          <w:bCs/>
          <w:sz w:val="28"/>
          <w:szCs w:val="28"/>
          <w:lang w:eastAsia="en-US"/>
        </w:rPr>
        <w:t>)</w:t>
      </w:r>
    </w:p>
    <w:p w14:paraId="6724953E" w14:textId="77777777" w:rsidR="00021556" w:rsidRDefault="00021556" w:rsidP="006942AE">
      <w:pPr>
        <w:suppressAutoHyphens/>
        <w:spacing w:after="60" w:line="240" w:lineRule="auto"/>
        <w:jc w:val="center"/>
        <w:outlineLvl w:val="4"/>
        <w:rPr>
          <w:rFonts w:eastAsia="Times New Roman"/>
          <w:iCs/>
          <w:sz w:val="28"/>
          <w:szCs w:val="28"/>
          <w:lang w:eastAsia="ar-SA"/>
        </w:rPr>
      </w:pPr>
    </w:p>
    <w:p w14:paraId="5F4434B1" w14:textId="0E2CC8EB" w:rsidR="00145078" w:rsidRPr="00217097" w:rsidRDefault="00217097" w:rsidP="006942AE">
      <w:pPr>
        <w:suppressAutoHyphens/>
        <w:spacing w:after="60" w:line="240" w:lineRule="auto"/>
        <w:jc w:val="center"/>
        <w:outlineLvl w:val="4"/>
        <w:rPr>
          <w:rFonts w:eastAsia="Times New Roman"/>
          <w:i/>
          <w:iCs/>
          <w:sz w:val="28"/>
          <w:szCs w:val="28"/>
          <w:lang w:eastAsia="ar-SA"/>
        </w:rPr>
      </w:pPr>
      <w:r>
        <w:rPr>
          <w:rFonts w:eastAsia="Times New Roman"/>
          <w:iCs/>
          <w:sz w:val="28"/>
          <w:szCs w:val="28"/>
          <w:lang w:eastAsia="ar-SA"/>
        </w:rPr>
        <w:t>ОУП.07</w:t>
      </w:r>
      <w:r>
        <w:rPr>
          <w:rFonts w:eastAsia="Times New Roman"/>
          <w:iCs/>
          <w:sz w:val="28"/>
          <w:szCs w:val="28"/>
          <w:lang w:val="x-none" w:eastAsia="ar-SA"/>
        </w:rPr>
        <w:t xml:space="preserve"> Х</w:t>
      </w:r>
      <w:r>
        <w:rPr>
          <w:rFonts w:eastAsia="Times New Roman"/>
          <w:iCs/>
          <w:sz w:val="28"/>
          <w:szCs w:val="28"/>
          <w:lang w:eastAsia="ar-SA"/>
        </w:rPr>
        <w:t>имия</w:t>
      </w:r>
    </w:p>
    <w:p w14:paraId="63A07472" w14:textId="56A64E7B" w:rsidR="0065711C" w:rsidRPr="006942AE" w:rsidRDefault="0065711C" w:rsidP="0065711C">
      <w:pPr>
        <w:spacing w:after="0" w:line="240" w:lineRule="auto"/>
        <w:jc w:val="center"/>
        <w:rPr>
          <w:rFonts w:eastAsiaTheme="minorHAnsi"/>
          <w:sz w:val="28"/>
          <w:szCs w:val="28"/>
          <w:lang w:val="x-none" w:eastAsia="en-US"/>
        </w:rPr>
      </w:pPr>
    </w:p>
    <w:p w14:paraId="1DA0235D" w14:textId="1B60105D" w:rsidR="0065711C" w:rsidRDefault="0065711C" w:rsidP="0065711C">
      <w:pPr>
        <w:spacing w:after="0" w:line="240" w:lineRule="auto"/>
        <w:jc w:val="center"/>
        <w:rPr>
          <w:rFonts w:eastAsiaTheme="minorHAnsi"/>
          <w:sz w:val="28"/>
          <w:szCs w:val="28"/>
          <w:lang w:eastAsia="en-US"/>
        </w:rPr>
      </w:pPr>
      <w:r w:rsidRPr="0065711C">
        <w:rPr>
          <w:rFonts w:eastAsiaTheme="minorHAnsi"/>
          <w:sz w:val="28"/>
          <w:szCs w:val="28"/>
          <w:lang w:eastAsia="en-US"/>
        </w:rPr>
        <w:t>Специальность</w:t>
      </w:r>
    </w:p>
    <w:p w14:paraId="4F607E93" w14:textId="2788F68B" w:rsidR="001D0E99" w:rsidRPr="0065711C" w:rsidRDefault="001D0E99" w:rsidP="0065711C">
      <w:pPr>
        <w:spacing w:after="0" w:line="240" w:lineRule="auto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44.02.02 Преподавание в начальных классах</w:t>
      </w:r>
    </w:p>
    <w:p w14:paraId="2902BF77" w14:textId="77777777" w:rsidR="0065711C" w:rsidRPr="0065711C" w:rsidRDefault="0065711C" w:rsidP="0065711C">
      <w:pPr>
        <w:spacing w:after="0" w:line="240" w:lineRule="auto"/>
        <w:jc w:val="center"/>
        <w:rPr>
          <w:rFonts w:eastAsiaTheme="minorHAnsi"/>
          <w:sz w:val="28"/>
          <w:szCs w:val="28"/>
          <w:lang w:eastAsia="en-US"/>
        </w:rPr>
      </w:pPr>
      <w:r w:rsidRPr="0065711C">
        <w:rPr>
          <w:rFonts w:eastAsiaTheme="minorHAnsi"/>
          <w:sz w:val="28"/>
          <w:szCs w:val="28"/>
          <w:lang w:eastAsia="en-US"/>
        </w:rPr>
        <w:t>Среднее профессиональное образование</w:t>
      </w:r>
    </w:p>
    <w:p w14:paraId="69780E19" w14:textId="77777777" w:rsidR="0065711C" w:rsidRPr="0065711C" w:rsidRDefault="0065711C" w:rsidP="0065711C">
      <w:pPr>
        <w:spacing w:after="0" w:line="240" w:lineRule="auto"/>
        <w:jc w:val="center"/>
        <w:rPr>
          <w:rFonts w:eastAsiaTheme="minorHAnsi"/>
          <w:sz w:val="28"/>
          <w:szCs w:val="28"/>
          <w:lang w:eastAsia="en-US"/>
        </w:rPr>
      </w:pPr>
      <w:r w:rsidRPr="0065711C">
        <w:rPr>
          <w:rFonts w:eastAsiaTheme="minorHAnsi"/>
          <w:sz w:val="28"/>
          <w:szCs w:val="28"/>
          <w:lang w:eastAsia="en-US"/>
        </w:rPr>
        <w:t>(форма обучения: очная)</w:t>
      </w:r>
    </w:p>
    <w:p w14:paraId="3DC1B511" w14:textId="77777777" w:rsidR="0065711C" w:rsidRPr="0065711C" w:rsidRDefault="0065711C" w:rsidP="0065711C">
      <w:pPr>
        <w:spacing w:after="0" w:line="240" w:lineRule="auto"/>
        <w:jc w:val="center"/>
        <w:rPr>
          <w:rFonts w:eastAsiaTheme="minorHAnsi"/>
          <w:sz w:val="28"/>
          <w:szCs w:val="28"/>
          <w:lang w:eastAsia="en-US"/>
        </w:rPr>
      </w:pPr>
    </w:p>
    <w:p w14:paraId="4B4C1ACD" w14:textId="77777777" w:rsidR="0065711C" w:rsidRPr="0065711C" w:rsidRDefault="0065711C" w:rsidP="0065711C">
      <w:pPr>
        <w:spacing w:after="160" w:line="252" w:lineRule="auto"/>
        <w:jc w:val="center"/>
        <w:rPr>
          <w:rFonts w:eastAsia="Times New Roman"/>
          <w:bCs/>
          <w:w w:val="109"/>
          <w:sz w:val="28"/>
          <w:szCs w:val="28"/>
          <w:lang w:eastAsia="en-US"/>
        </w:rPr>
      </w:pPr>
    </w:p>
    <w:p w14:paraId="41AD0B35" w14:textId="77777777" w:rsidR="0065711C" w:rsidRPr="0065711C" w:rsidRDefault="0065711C" w:rsidP="0065711C">
      <w:pPr>
        <w:spacing w:after="160" w:line="252" w:lineRule="auto"/>
        <w:ind w:right="-20"/>
        <w:jc w:val="both"/>
        <w:rPr>
          <w:rFonts w:eastAsia="Times New Roman"/>
          <w:bCs/>
          <w:w w:val="109"/>
          <w:sz w:val="28"/>
          <w:szCs w:val="28"/>
          <w:lang w:eastAsia="en-US"/>
        </w:rPr>
      </w:pPr>
    </w:p>
    <w:p w14:paraId="2693B6D7" w14:textId="77777777" w:rsidR="0065711C" w:rsidRPr="0065711C" w:rsidRDefault="0065711C" w:rsidP="0065711C">
      <w:pPr>
        <w:tabs>
          <w:tab w:val="left" w:pos="4410"/>
        </w:tabs>
        <w:spacing w:after="160" w:line="252" w:lineRule="auto"/>
        <w:ind w:right="-20"/>
        <w:jc w:val="both"/>
        <w:rPr>
          <w:rFonts w:eastAsia="Times New Roman"/>
          <w:bCs/>
          <w:w w:val="109"/>
          <w:sz w:val="28"/>
          <w:szCs w:val="28"/>
          <w:lang w:eastAsia="en-US"/>
        </w:rPr>
      </w:pPr>
      <w:r w:rsidRPr="0065711C">
        <w:rPr>
          <w:rFonts w:eastAsia="Times New Roman"/>
          <w:bCs/>
          <w:w w:val="109"/>
          <w:sz w:val="28"/>
          <w:szCs w:val="28"/>
          <w:lang w:eastAsia="en-US"/>
        </w:rPr>
        <w:tab/>
      </w:r>
    </w:p>
    <w:p w14:paraId="0BDA0DA1" w14:textId="77777777" w:rsidR="0065711C" w:rsidRPr="0065711C" w:rsidRDefault="0065711C" w:rsidP="0065711C">
      <w:pPr>
        <w:tabs>
          <w:tab w:val="left" w:pos="4410"/>
        </w:tabs>
        <w:spacing w:after="160" w:line="252" w:lineRule="auto"/>
        <w:ind w:right="-20"/>
        <w:jc w:val="both"/>
        <w:rPr>
          <w:rFonts w:eastAsia="Times New Roman"/>
          <w:bCs/>
          <w:w w:val="109"/>
          <w:sz w:val="28"/>
          <w:szCs w:val="28"/>
          <w:lang w:eastAsia="en-US"/>
        </w:rPr>
      </w:pPr>
    </w:p>
    <w:p w14:paraId="4749A3D1" w14:textId="77777777" w:rsidR="0065711C" w:rsidRPr="0065711C" w:rsidRDefault="0065711C" w:rsidP="0065711C">
      <w:pPr>
        <w:tabs>
          <w:tab w:val="left" w:pos="4410"/>
        </w:tabs>
        <w:spacing w:after="160" w:line="252" w:lineRule="auto"/>
        <w:ind w:right="-20"/>
        <w:jc w:val="both"/>
        <w:rPr>
          <w:rFonts w:eastAsia="Times New Roman"/>
          <w:bCs/>
          <w:w w:val="109"/>
          <w:sz w:val="28"/>
          <w:szCs w:val="28"/>
          <w:lang w:eastAsia="en-US"/>
        </w:rPr>
      </w:pPr>
    </w:p>
    <w:p w14:paraId="6F1E69F5" w14:textId="77777777" w:rsidR="0065711C" w:rsidRPr="0065711C" w:rsidRDefault="0065711C" w:rsidP="0065711C">
      <w:pPr>
        <w:spacing w:after="160" w:line="252" w:lineRule="auto"/>
        <w:ind w:right="-20"/>
        <w:jc w:val="both"/>
        <w:rPr>
          <w:rFonts w:eastAsia="Times New Roman"/>
          <w:bCs/>
          <w:w w:val="109"/>
          <w:sz w:val="28"/>
          <w:szCs w:val="28"/>
          <w:lang w:eastAsia="en-US"/>
        </w:rPr>
      </w:pPr>
    </w:p>
    <w:p w14:paraId="7CD3BE75" w14:textId="77777777" w:rsidR="0065711C" w:rsidRPr="0065711C" w:rsidRDefault="0065711C" w:rsidP="0065711C">
      <w:pPr>
        <w:spacing w:after="160" w:line="252" w:lineRule="auto"/>
        <w:ind w:right="-20"/>
        <w:jc w:val="both"/>
        <w:rPr>
          <w:rFonts w:eastAsia="Times New Roman"/>
          <w:bCs/>
          <w:w w:val="109"/>
          <w:sz w:val="28"/>
          <w:szCs w:val="28"/>
          <w:lang w:eastAsia="en-US"/>
        </w:rPr>
      </w:pPr>
    </w:p>
    <w:p w14:paraId="623E826B" w14:textId="472E8147" w:rsidR="0065711C" w:rsidRPr="0065711C" w:rsidRDefault="00D81673" w:rsidP="0065711C">
      <w:pPr>
        <w:tabs>
          <w:tab w:val="left" w:pos="4020"/>
          <w:tab w:val="center" w:pos="5112"/>
        </w:tabs>
        <w:spacing w:after="160" w:line="252" w:lineRule="auto"/>
        <w:ind w:right="-20"/>
        <w:jc w:val="center"/>
        <w:rPr>
          <w:rFonts w:eastAsia="Times New Roman"/>
          <w:bCs/>
          <w:iCs/>
          <w:w w:val="101"/>
          <w:sz w:val="28"/>
          <w:szCs w:val="28"/>
          <w:lang w:eastAsia="en-US"/>
        </w:rPr>
      </w:pPr>
      <w:r>
        <w:rPr>
          <w:rFonts w:eastAsia="Times New Roman"/>
          <w:bCs/>
          <w:w w:val="109"/>
          <w:sz w:val="28"/>
          <w:szCs w:val="28"/>
          <w:lang w:eastAsia="en-US"/>
        </w:rPr>
        <w:t xml:space="preserve">Калиновская </w:t>
      </w:r>
      <w:bookmarkStart w:id="0" w:name="_GoBack"/>
      <w:bookmarkEnd w:id="0"/>
      <w:r w:rsidR="0065711C" w:rsidRPr="0065711C">
        <w:rPr>
          <w:rFonts w:eastAsia="Times New Roman"/>
          <w:bCs/>
          <w:w w:val="109"/>
          <w:sz w:val="28"/>
          <w:szCs w:val="28"/>
          <w:lang w:eastAsia="en-US"/>
        </w:rPr>
        <w:t xml:space="preserve"> – </w:t>
      </w:r>
      <w:r w:rsidR="0065711C" w:rsidRPr="0065711C">
        <w:rPr>
          <w:rFonts w:eastAsia="Times New Roman"/>
          <w:bCs/>
          <w:iCs/>
          <w:w w:val="101"/>
          <w:sz w:val="28"/>
          <w:szCs w:val="28"/>
          <w:lang w:eastAsia="en-US"/>
        </w:rPr>
        <w:t>2024</w:t>
      </w:r>
    </w:p>
    <w:p w14:paraId="595A5B22" w14:textId="7A9D041D" w:rsidR="0065711C" w:rsidRPr="0065711C" w:rsidRDefault="0065711C" w:rsidP="000F1F40">
      <w:pPr>
        <w:suppressAutoHyphens/>
        <w:spacing w:after="60" w:line="240" w:lineRule="auto"/>
        <w:jc w:val="center"/>
        <w:outlineLvl w:val="4"/>
        <w:rPr>
          <w:rFonts w:eastAsia="Times New Roman"/>
          <w:b/>
          <w:w w:val="103"/>
          <w:sz w:val="28"/>
          <w:szCs w:val="28"/>
          <w:lang w:eastAsia="en-US"/>
        </w:rPr>
      </w:pPr>
      <w:r w:rsidRPr="0065711C">
        <w:rPr>
          <w:rFonts w:eastAsiaTheme="minorHAnsi"/>
          <w:iCs/>
          <w:w w:val="101"/>
          <w:sz w:val="28"/>
          <w:szCs w:val="28"/>
          <w:lang w:eastAsia="en-US"/>
        </w:rPr>
        <w:br w:type="page"/>
      </w:r>
      <w:r w:rsidRPr="0065711C">
        <w:rPr>
          <w:rFonts w:eastAsia="Times New Roman"/>
          <w:b/>
          <w:w w:val="104"/>
          <w:sz w:val="28"/>
          <w:szCs w:val="28"/>
          <w:lang w:eastAsia="en-US"/>
        </w:rPr>
        <w:lastRenderedPageBreak/>
        <w:t>Аннотация</w:t>
      </w:r>
      <w:r w:rsidRPr="0065711C">
        <w:rPr>
          <w:rFonts w:eastAsia="Times New Roman"/>
          <w:b/>
          <w:spacing w:val="3"/>
          <w:sz w:val="28"/>
          <w:szCs w:val="28"/>
          <w:lang w:eastAsia="en-US"/>
        </w:rPr>
        <w:t xml:space="preserve"> </w:t>
      </w:r>
      <w:r w:rsidRPr="0065711C">
        <w:rPr>
          <w:rFonts w:eastAsia="Times New Roman"/>
          <w:b/>
          <w:w w:val="103"/>
          <w:sz w:val="28"/>
          <w:szCs w:val="28"/>
          <w:lang w:eastAsia="en-US"/>
        </w:rPr>
        <w:t>рабочей</w:t>
      </w:r>
      <w:r w:rsidRPr="0065711C">
        <w:rPr>
          <w:rFonts w:eastAsia="Times New Roman"/>
          <w:b/>
          <w:spacing w:val="11"/>
          <w:sz w:val="28"/>
          <w:szCs w:val="28"/>
          <w:lang w:eastAsia="en-US"/>
        </w:rPr>
        <w:t xml:space="preserve"> </w:t>
      </w:r>
      <w:r w:rsidRPr="0065711C">
        <w:rPr>
          <w:rFonts w:eastAsia="Times New Roman"/>
          <w:b/>
          <w:w w:val="103"/>
          <w:sz w:val="28"/>
          <w:szCs w:val="28"/>
          <w:lang w:eastAsia="en-US"/>
        </w:rPr>
        <w:t>программы</w:t>
      </w:r>
      <w:r w:rsidRPr="0065711C">
        <w:rPr>
          <w:rFonts w:eastAsia="Times New Roman"/>
          <w:b/>
          <w:spacing w:val="8"/>
          <w:sz w:val="28"/>
          <w:szCs w:val="28"/>
          <w:lang w:eastAsia="en-US"/>
        </w:rPr>
        <w:t xml:space="preserve"> </w:t>
      </w:r>
      <w:r w:rsidRPr="0065711C">
        <w:rPr>
          <w:rFonts w:eastAsia="Times New Roman"/>
          <w:b/>
          <w:w w:val="104"/>
          <w:sz w:val="28"/>
          <w:szCs w:val="28"/>
          <w:lang w:eastAsia="en-US"/>
        </w:rPr>
        <w:t>дисциплины</w:t>
      </w:r>
      <w:r w:rsidRPr="0065711C">
        <w:rPr>
          <w:rFonts w:eastAsia="Times New Roman"/>
          <w:b/>
          <w:spacing w:val="15"/>
          <w:sz w:val="28"/>
          <w:szCs w:val="28"/>
          <w:lang w:eastAsia="en-US"/>
        </w:rPr>
        <w:t xml:space="preserve"> </w:t>
      </w:r>
      <w:r w:rsidR="001040E8">
        <w:rPr>
          <w:rFonts w:eastAsiaTheme="minorHAnsi"/>
          <w:sz w:val="28"/>
          <w:szCs w:val="28"/>
          <w:lang w:eastAsia="en-US"/>
        </w:rPr>
        <w:t>ОУП.07 «Химия»</w:t>
      </w:r>
      <w:r w:rsidRPr="0065711C">
        <w:rPr>
          <w:rFonts w:eastAsia="Times New Roman"/>
          <w:b/>
          <w:w w:val="97"/>
          <w:sz w:val="28"/>
          <w:szCs w:val="28"/>
          <w:lang w:eastAsia="en-US"/>
        </w:rPr>
        <w:t>:</w:t>
      </w:r>
    </w:p>
    <w:p w14:paraId="7A671498" w14:textId="74382031" w:rsidR="0065711C" w:rsidRPr="0065711C" w:rsidRDefault="0065711C" w:rsidP="008B41F6">
      <w:pPr>
        <w:widowControl w:val="0"/>
        <w:shd w:val="clear" w:color="auto" w:fill="FFFFFF"/>
        <w:spacing w:after="0" w:line="240" w:lineRule="auto"/>
        <w:ind w:firstLine="567"/>
        <w:rPr>
          <w:rFonts w:eastAsia="Times New Roman"/>
          <w:bCs/>
          <w:w w:val="98"/>
          <w:sz w:val="28"/>
          <w:szCs w:val="28"/>
          <w:lang w:eastAsia="en-US"/>
        </w:rPr>
      </w:pPr>
      <w:r w:rsidRPr="0065711C">
        <w:rPr>
          <w:rFonts w:eastAsia="Times New Roman"/>
          <w:bCs/>
          <w:w w:val="86"/>
          <w:sz w:val="28"/>
          <w:szCs w:val="28"/>
          <w:lang w:eastAsia="en-US"/>
        </w:rPr>
        <w:t>1.</w:t>
      </w:r>
      <w:r w:rsidRPr="0065711C">
        <w:rPr>
          <w:rFonts w:eastAsia="Times New Roman"/>
          <w:spacing w:val="122"/>
          <w:sz w:val="28"/>
          <w:szCs w:val="28"/>
          <w:lang w:eastAsia="en-US"/>
        </w:rPr>
        <w:t xml:space="preserve"> </w:t>
      </w:r>
      <w:r w:rsidRPr="001040E8">
        <w:rPr>
          <w:rFonts w:eastAsia="Times New Roman"/>
          <w:b/>
          <w:bCs/>
          <w:sz w:val="28"/>
          <w:szCs w:val="28"/>
          <w:lang w:eastAsia="en-US"/>
        </w:rPr>
        <w:t>Область</w:t>
      </w:r>
      <w:r w:rsidRPr="001040E8">
        <w:rPr>
          <w:rFonts w:eastAsia="Times New Roman"/>
          <w:b/>
          <w:spacing w:val="6"/>
          <w:sz w:val="28"/>
          <w:szCs w:val="28"/>
          <w:lang w:eastAsia="en-US"/>
        </w:rPr>
        <w:t xml:space="preserve"> </w:t>
      </w:r>
      <w:r w:rsidRPr="001040E8">
        <w:rPr>
          <w:rFonts w:eastAsia="Times New Roman"/>
          <w:b/>
          <w:bCs/>
          <w:w w:val="98"/>
          <w:sz w:val="28"/>
          <w:szCs w:val="28"/>
          <w:lang w:eastAsia="en-US"/>
        </w:rPr>
        <w:t>пр</w:t>
      </w:r>
      <w:r w:rsidRPr="001040E8">
        <w:rPr>
          <w:rFonts w:eastAsia="Times New Roman"/>
          <w:b/>
          <w:bCs/>
          <w:spacing w:val="-1"/>
          <w:w w:val="98"/>
          <w:sz w:val="28"/>
          <w:szCs w:val="28"/>
          <w:lang w:eastAsia="en-US"/>
        </w:rPr>
        <w:t>и</w:t>
      </w:r>
      <w:r w:rsidRPr="001040E8">
        <w:rPr>
          <w:rFonts w:eastAsia="Times New Roman"/>
          <w:b/>
          <w:bCs/>
          <w:w w:val="98"/>
          <w:sz w:val="28"/>
          <w:szCs w:val="28"/>
          <w:lang w:eastAsia="en-US"/>
        </w:rPr>
        <w:t>менени</w:t>
      </w:r>
      <w:r w:rsidRPr="001040E8">
        <w:rPr>
          <w:rFonts w:eastAsia="Times New Roman"/>
          <w:b/>
          <w:bCs/>
          <w:spacing w:val="-2"/>
          <w:w w:val="98"/>
          <w:sz w:val="28"/>
          <w:szCs w:val="28"/>
          <w:lang w:eastAsia="en-US"/>
        </w:rPr>
        <w:t>я</w:t>
      </w:r>
      <w:r w:rsidR="001040E8">
        <w:rPr>
          <w:rFonts w:eastAsia="Times New Roman"/>
          <w:b/>
          <w:bCs/>
          <w:spacing w:val="-2"/>
          <w:w w:val="98"/>
          <w:sz w:val="28"/>
          <w:szCs w:val="28"/>
          <w:lang w:eastAsia="en-US"/>
        </w:rPr>
        <w:t xml:space="preserve"> программы</w:t>
      </w:r>
      <w:r w:rsidRPr="0065711C">
        <w:rPr>
          <w:rFonts w:eastAsia="Times New Roman"/>
          <w:bCs/>
          <w:w w:val="98"/>
          <w:sz w:val="28"/>
          <w:szCs w:val="28"/>
          <w:lang w:eastAsia="en-US"/>
        </w:rPr>
        <w:t xml:space="preserve">: </w:t>
      </w:r>
    </w:p>
    <w:p w14:paraId="2DBD54D8" w14:textId="6DDC7A0B" w:rsidR="001D0E99" w:rsidRPr="0065711C" w:rsidRDefault="0065711C" w:rsidP="001D0E99">
      <w:pPr>
        <w:spacing w:after="0" w:line="240" w:lineRule="auto"/>
        <w:rPr>
          <w:rFonts w:eastAsiaTheme="minorHAnsi"/>
          <w:sz w:val="28"/>
          <w:szCs w:val="28"/>
          <w:lang w:eastAsia="en-US"/>
        </w:rPr>
      </w:pPr>
      <w:r w:rsidRPr="0065711C">
        <w:rPr>
          <w:rFonts w:eastAsia="Times New Roman"/>
          <w:bCs/>
          <w:w w:val="98"/>
          <w:sz w:val="28"/>
          <w:szCs w:val="28"/>
          <w:lang w:eastAsia="en-US"/>
        </w:rPr>
        <w:t>Рабочая программа дисциплины является частью основной профессиональной образовательной программы в соответст</w:t>
      </w:r>
      <w:r w:rsidR="001D0E99">
        <w:rPr>
          <w:rFonts w:eastAsia="Times New Roman"/>
          <w:bCs/>
          <w:w w:val="98"/>
          <w:sz w:val="28"/>
          <w:szCs w:val="28"/>
          <w:lang w:eastAsia="en-US"/>
        </w:rPr>
        <w:t xml:space="preserve">вии с ФГОС по специальности СПО </w:t>
      </w:r>
      <w:r w:rsidR="001D0E99">
        <w:rPr>
          <w:rFonts w:eastAsiaTheme="minorHAnsi"/>
          <w:sz w:val="28"/>
          <w:szCs w:val="28"/>
          <w:lang w:eastAsia="en-US"/>
        </w:rPr>
        <w:t>44.02.02 Преподавание в начальных классах</w:t>
      </w:r>
    </w:p>
    <w:p w14:paraId="5F8E04FA" w14:textId="30D070F1" w:rsidR="0065711C" w:rsidRDefault="0065711C" w:rsidP="0065711C">
      <w:pPr>
        <w:widowControl w:val="0"/>
        <w:shd w:val="clear" w:color="auto" w:fill="FFFFFF"/>
        <w:spacing w:after="0" w:line="240" w:lineRule="auto"/>
        <w:rPr>
          <w:rFonts w:eastAsia="Times New Roman"/>
          <w:bCs/>
          <w:w w:val="98"/>
          <w:sz w:val="28"/>
          <w:szCs w:val="28"/>
          <w:lang w:eastAsia="en-US"/>
        </w:rPr>
      </w:pPr>
    </w:p>
    <w:p w14:paraId="79874D29" w14:textId="77777777" w:rsidR="0065711C" w:rsidRPr="0065711C" w:rsidRDefault="0065711C" w:rsidP="008B41F6">
      <w:pPr>
        <w:spacing w:after="0" w:line="240" w:lineRule="auto"/>
        <w:ind w:firstLine="567"/>
        <w:jc w:val="both"/>
        <w:rPr>
          <w:rFonts w:eastAsia="Times New Roman"/>
          <w:bCs/>
          <w:sz w:val="28"/>
          <w:szCs w:val="28"/>
          <w:lang w:eastAsia="en-US"/>
        </w:rPr>
      </w:pPr>
      <w:r w:rsidRPr="0065711C">
        <w:rPr>
          <w:rFonts w:eastAsia="Times New Roman"/>
          <w:bCs/>
          <w:w w:val="94"/>
          <w:sz w:val="28"/>
          <w:szCs w:val="28"/>
          <w:lang w:eastAsia="en-US"/>
        </w:rPr>
        <w:t>2.</w:t>
      </w:r>
      <w:r w:rsidRPr="0065711C">
        <w:rPr>
          <w:rFonts w:eastAsia="Times New Roman"/>
          <w:spacing w:val="111"/>
          <w:sz w:val="28"/>
          <w:szCs w:val="28"/>
          <w:lang w:eastAsia="en-US"/>
        </w:rPr>
        <w:t xml:space="preserve"> </w:t>
      </w:r>
      <w:r w:rsidRPr="001040E8">
        <w:rPr>
          <w:rFonts w:eastAsia="Times New Roman"/>
          <w:b/>
          <w:bCs/>
          <w:sz w:val="28"/>
          <w:szCs w:val="28"/>
          <w:lang w:eastAsia="en-US"/>
        </w:rPr>
        <w:t>Место</w:t>
      </w:r>
      <w:r w:rsidRPr="001040E8">
        <w:rPr>
          <w:rFonts w:eastAsia="Times New Roman"/>
          <w:b/>
          <w:spacing w:val="-2"/>
          <w:sz w:val="28"/>
          <w:szCs w:val="28"/>
          <w:lang w:eastAsia="en-US"/>
        </w:rPr>
        <w:t xml:space="preserve"> </w:t>
      </w:r>
      <w:r w:rsidRPr="001040E8">
        <w:rPr>
          <w:rFonts w:eastAsia="Times New Roman"/>
          <w:b/>
          <w:bCs/>
          <w:sz w:val="28"/>
          <w:szCs w:val="28"/>
          <w:lang w:eastAsia="en-US"/>
        </w:rPr>
        <w:t>дисц</w:t>
      </w:r>
      <w:r w:rsidRPr="001040E8">
        <w:rPr>
          <w:rFonts w:eastAsia="Times New Roman"/>
          <w:b/>
          <w:bCs/>
          <w:spacing w:val="-1"/>
          <w:sz w:val="28"/>
          <w:szCs w:val="28"/>
          <w:lang w:eastAsia="en-US"/>
        </w:rPr>
        <w:t>и</w:t>
      </w:r>
      <w:r w:rsidRPr="001040E8">
        <w:rPr>
          <w:rFonts w:eastAsia="Times New Roman"/>
          <w:b/>
          <w:bCs/>
          <w:sz w:val="28"/>
          <w:szCs w:val="28"/>
          <w:lang w:eastAsia="en-US"/>
        </w:rPr>
        <w:t>пл</w:t>
      </w:r>
      <w:r w:rsidRPr="001040E8">
        <w:rPr>
          <w:rFonts w:eastAsia="Times New Roman"/>
          <w:b/>
          <w:bCs/>
          <w:spacing w:val="-1"/>
          <w:sz w:val="28"/>
          <w:szCs w:val="28"/>
          <w:lang w:eastAsia="en-US"/>
        </w:rPr>
        <w:t>и</w:t>
      </w:r>
      <w:r w:rsidRPr="001040E8">
        <w:rPr>
          <w:rFonts w:eastAsia="Times New Roman"/>
          <w:b/>
          <w:bCs/>
          <w:sz w:val="28"/>
          <w:szCs w:val="28"/>
          <w:lang w:eastAsia="en-US"/>
        </w:rPr>
        <w:t>ны</w:t>
      </w:r>
      <w:r w:rsidRPr="001040E8">
        <w:rPr>
          <w:rFonts w:eastAsia="Times New Roman"/>
          <w:b/>
          <w:spacing w:val="16"/>
          <w:sz w:val="28"/>
          <w:szCs w:val="28"/>
          <w:lang w:eastAsia="en-US"/>
        </w:rPr>
        <w:t xml:space="preserve"> </w:t>
      </w:r>
      <w:r w:rsidRPr="001040E8">
        <w:rPr>
          <w:rFonts w:eastAsia="Times New Roman"/>
          <w:b/>
          <w:bCs/>
          <w:spacing w:val="1"/>
          <w:w w:val="92"/>
          <w:sz w:val="28"/>
          <w:szCs w:val="28"/>
          <w:lang w:eastAsia="en-US"/>
        </w:rPr>
        <w:t>в</w:t>
      </w:r>
      <w:r w:rsidRPr="001040E8">
        <w:rPr>
          <w:rFonts w:eastAsia="Times New Roman"/>
          <w:b/>
          <w:spacing w:val="6"/>
          <w:sz w:val="28"/>
          <w:szCs w:val="28"/>
          <w:lang w:eastAsia="en-US"/>
        </w:rPr>
        <w:t xml:space="preserve"> </w:t>
      </w:r>
      <w:r w:rsidRPr="001040E8">
        <w:rPr>
          <w:rFonts w:eastAsia="Times New Roman"/>
          <w:b/>
          <w:bCs/>
          <w:sz w:val="28"/>
          <w:szCs w:val="28"/>
          <w:lang w:eastAsia="en-US"/>
        </w:rPr>
        <w:t>струк</w:t>
      </w:r>
      <w:r w:rsidRPr="001040E8">
        <w:rPr>
          <w:rFonts w:eastAsia="Times New Roman"/>
          <w:b/>
          <w:bCs/>
          <w:spacing w:val="-2"/>
          <w:sz w:val="28"/>
          <w:szCs w:val="28"/>
          <w:lang w:eastAsia="en-US"/>
        </w:rPr>
        <w:t>т</w:t>
      </w:r>
      <w:r w:rsidRPr="001040E8">
        <w:rPr>
          <w:rFonts w:eastAsia="Times New Roman"/>
          <w:b/>
          <w:bCs/>
          <w:sz w:val="28"/>
          <w:szCs w:val="28"/>
          <w:lang w:eastAsia="en-US"/>
        </w:rPr>
        <w:t>уре</w:t>
      </w:r>
      <w:r w:rsidRPr="001040E8">
        <w:rPr>
          <w:rFonts w:eastAsia="Times New Roman"/>
          <w:b/>
          <w:spacing w:val="6"/>
          <w:sz w:val="28"/>
          <w:szCs w:val="28"/>
          <w:lang w:eastAsia="en-US"/>
        </w:rPr>
        <w:t xml:space="preserve"> </w:t>
      </w:r>
      <w:r w:rsidRPr="001040E8">
        <w:rPr>
          <w:rFonts w:eastAsia="Times New Roman"/>
          <w:b/>
          <w:bCs/>
          <w:sz w:val="28"/>
          <w:szCs w:val="28"/>
          <w:lang w:eastAsia="en-US"/>
        </w:rPr>
        <w:t>образовательной</w:t>
      </w:r>
      <w:r w:rsidRPr="001040E8">
        <w:rPr>
          <w:rFonts w:eastAsia="Times New Roman"/>
          <w:b/>
          <w:sz w:val="28"/>
          <w:szCs w:val="28"/>
          <w:lang w:eastAsia="en-US"/>
        </w:rPr>
        <w:t xml:space="preserve"> </w:t>
      </w:r>
      <w:r w:rsidRPr="001040E8">
        <w:rPr>
          <w:rFonts w:eastAsia="Times New Roman"/>
          <w:b/>
          <w:bCs/>
          <w:sz w:val="28"/>
          <w:szCs w:val="28"/>
          <w:lang w:eastAsia="en-US"/>
        </w:rPr>
        <w:t>программы</w:t>
      </w:r>
      <w:r w:rsidRPr="0065711C">
        <w:rPr>
          <w:rFonts w:eastAsia="Times New Roman"/>
          <w:bCs/>
          <w:sz w:val="28"/>
          <w:szCs w:val="28"/>
          <w:lang w:eastAsia="en-US"/>
        </w:rPr>
        <w:t>:</w:t>
      </w:r>
    </w:p>
    <w:p w14:paraId="56A80C56" w14:textId="0AF16D28" w:rsidR="0065711C" w:rsidRDefault="0065711C" w:rsidP="001040E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  <w:r w:rsidRPr="0065711C">
        <w:rPr>
          <w:rFonts w:eastAsia="Times New Roman"/>
          <w:w w:val="101"/>
          <w:sz w:val="28"/>
          <w:szCs w:val="28"/>
          <w:lang w:eastAsia="en-US"/>
        </w:rPr>
        <w:t>Дисциплина</w:t>
      </w:r>
      <w:r w:rsidR="00073823">
        <w:rPr>
          <w:rFonts w:eastAsia="Times New Roman"/>
          <w:spacing w:val="75"/>
          <w:sz w:val="28"/>
          <w:szCs w:val="28"/>
          <w:lang w:eastAsia="en-US"/>
        </w:rPr>
        <w:t xml:space="preserve"> </w:t>
      </w:r>
      <w:r w:rsidR="001040E8" w:rsidRPr="001040E8">
        <w:rPr>
          <w:sz w:val="28"/>
          <w:szCs w:val="28"/>
        </w:rPr>
        <w:t>входит в цикл обязательных учебных предметов общеобразовательной подготовки базового уровня</w:t>
      </w:r>
    </w:p>
    <w:p w14:paraId="212562CF" w14:textId="03707457" w:rsidR="008543DA" w:rsidRPr="008543DA" w:rsidRDefault="008543DA" w:rsidP="008543DA">
      <w:pPr>
        <w:pStyle w:val="30"/>
        <w:keepNext/>
        <w:keepLines/>
        <w:numPr>
          <w:ilvl w:val="0"/>
          <w:numId w:val="16"/>
        </w:numPr>
        <w:shd w:val="clear" w:color="auto" w:fill="auto"/>
        <w:tabs>
          <w:tab w:val="left" w:pos="567"/>
        </w:tabs>
        <w:spacing w:after="0"/>
        <w:jc w:val="both"/>
        <w:rPr>
          <w:bCs w:val="0"/>
          <w:sz w:val="28"/>
          <w:szCs w:val="28"/>
        </w:rPr>
      </w:pPr>
      <w:r w:rsidRPr="008543DA">
        <w:rPr>
          <w:color w:val="000000"/>
          <w:sz w:val="28"/>
          <w:szCs w:val="28"/>
          <w:lang w:eastAsia="ru-RU" w:bidi="ru-RU"/>
        </w:rPr>
        <w:t>Цели и задачи дисциплины</w:t>
      </w:r>
      <w:r w:rsidRPr="003944C1">
        <w:rPr>
          <w:b w:val="0"/>
          <w:color w:val="000000"/>
          <w:sz w:val="28"/>
          <w:szCs w:val="28"/>
          <w:lang w:eastAsia="ru-RU" w:bidi="ru-RU"/>
        </w:rPr>
        <w:t xml:space="preserve"> </w:t>
      </w:r>
    </w:p>
    <w:p w14:paraId="570528AB" w14:textId="77777777" w:rsidR="008543DA" w:rsidRDefault="008543DA" w:rsidP="008543DA">
      <w:pPr>
        <w:pStyle w:val="30"/>
        <w:keepNext/>
        <w:keepLines/>
        <w:shd w:val="clear" w:color="auto" w:fill="auto"/>
        <w:tabs>
          <w:tab w:val="left" w:pos="567"/>
        </w:tabs>
        <w:spacing w:after="0"/>
        <w:ind w:firstLine="720"/>
        <w:rPr>
          <w:b w:val="0"/>
          <w:sz w:val="28"/>
          <w:szCs w:val="28"/>
        </w:rPr>
      </w:pPr>
      <w:r w:rsidRPr="008543DA">
        <w:rPr>
          <w:b w:val="0"/>
          <w:sz w:val="28"/>
          <w:szCs w:val="28"/>
        </w:rPr>
        <w:t>Формирование у студентов представления о хими</w:t>
      </w:r>
      <w:r>
        <w:rPr>
          <w:b w:val="0"/>
          <w:sz w:val="28"/>
          <w:szCs w:val="28"/>
        </w:rPr>
        <w:t xml:space="preserve">ческой составляющей естественно - </w:t>
      </w:r>
      <w:r w:rsidRPr="008543DA">
        <w:rPr>
          <w:b w:val="0"/>
          <w:sz w:val="28"/>
          <w:szCs w:val="28"/>
        </w:rPr>
        <w:t>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14:paraId="311706B1" w14:textId="77777777" w:rsidR="008543DA" w:rsidRDefault="008543DA" w:rsidP="008543DA">
      <w:pPr>
        <w:pStyle w:val="30"/>
        <w:keepNext/>
        <w:keepLines/>
        <w:shd w:val="clear" w:color="auto" w:fill="auto"/>
        <w:tabs>
          <w:tab w:val="left" w:pos="567"/>
        </w:tabs>
        <w:spacing w:after="0"/>
        <w:ind w:firstLine="720"/>
        <w:rPr>
          <w:b w:val="0"/>
          <w:sz w:val="28"/>
          <w:szCs w:val="28"/>
        </w:rPr>
      </w:pPr>
      <w:r w:rsidRPr="008543DA">
        <w:rPr>
          <w:b w:val="0"/>
          <w:sz w:val="28"/>
          <w:szCs w:val="28"/>
        </w:rPr>
        <w:t xml:space="preserve"> Задачи дисциплины: </w:t>
      </w:r>
    </w:p>
    <w:p w14:paraId="6375F97B" w14:textId="77777777" w:rsidR="008543DA" w:rsidRDefault="008543DA" w:rsidP="008543DA">
      <w:pPr>
        <w:pStyle w:val="30"/>
        <w:keepNext/>
        <w:keepLines/>
        <w:shd w:val="clear" w:color="auto" w:fill="auto"/>
        <w:tabs>
          <w:tab w:val="left" w:pos="567"/>
        </w:tabs>
        <w:spacing w:after="0"/>
        <w:ind w:firstLine="720"/>
        <w:rPr>
          <w:b w:val="0"/>
          <w:sz w:val="28"/>
          <w:szCs w:val="28"/>
        </w:rPr>
      </w:pPr>
      <w:r w:rsidRPr="008543DA">
        <w:rPr>
          <w:b w:val="0"/>
          <w:sz w:val="28"/>
          <w:szCs w:val="28"/>
        </w:rPr>
        <w:t xml:space="preserve">1) сформировать понимание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 </w:t>
      </w:r>
    </w:p>
    <w:p w14:paraId="6AC56A7D" w14:textId="77777777" w:rsidR="008543DA" w:rsidRDefault="008543DA" w:rsidP="008543DA">
      <w:pPr>
        <w:pStyle w:val="30"/>
        <w:keepNext/>
        <w:keepLines/>
        <w:shd w:val="clear" w:color="auto" w:fill="auto"/>
        <w:tabs>
          <w:tab w:val="left" w:pos="567"/>
        </w:tabs>
        <w:spacing w:after="0"/>
        <w:ind w:firstLine="720"/>
        <w:rPr>
          <w:b w:val="0"/>
          <w:sz w:val="28"/>
          <w:szCs w:val="28"/>
        </w:rPr>
      </w:pPr>
      <w:r w:rsidRPr="008543DA">
        <w:rPr>
          <w:b w:val="0"/>
          <w:sz w:val="28"/>
          <w:szCs w:val="28"/>
        </w:rPr>
        <w:t xml:space="preserve">2) развить умения составлять формулы неорганических и органических веществ, уравнения химических реакций, объяснять их смысл, интерпретировать результаты химических экспериментов, </w:t>
      </w:r>
    </w:p>
    <w:p w14:paraId="7229AF5C" w14:textId="77777777" w:rsidR="008543DA" w:rsidRDefault="008543DA" w:rsidP="008543DA">
      <w:pPr>
        <w:pStyle w:val="30"/>
        <w:keepNext/>
        <w:keepLines/>
        <w:shd w:val="clear" w:color="auto" w:fill="auto"/>
        <w:tabs>
          <w:tab w:val="left" w:pos="567"/>
        </w:tabs>
        <w:spacing w:after="0"/>
        <w:ind w:firstLine="720"/>
        <w:rPr>
          <w:b w:val="0"/>
          <w:sz w:val="28"/>
          <w:szCs w:val="28"/>
        </w:rPr>
      </w:pPr>
      <w:r w:rsidRPr="008543DA">
        <w:rPr>
          <w:b w:val="0"/>
          <w:sz w:val="28"/>
          <w:szCs w:val="28"/>
        </w:rPr>
        <w:t xml:space="preserve">3) 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оборудованием; </w:t>
      </w:r>
    </w:p>
    <w:p w14:paraId="5DB46303" w14:textId="77777777" w:rsidR="008543DA" w:rsidRDefault="008543DA" w:rsidP="008543DA">
      <w:pPr>
        <w:pStyle w:val="30"/>
        <w:keepNext/>
        <w:keepLines/>
        <w:shd w:val="clear" w:color="auto" w:fill="auto"/>
        <w:tabs>
          <w:tab w:val="left" w:pos="567"/>
        </w:tabs>
        <w:spacing w:after="0"/>
        <w:ind w:firstLine="720"/>
        <w:rPr>
          <w:b w:val="0"/>
          <w:sz w:val="28"/>
          <w:szCs w:val="28"/>
        </w:rPr>
      </w:pPr>
      <w:r w:rsidRPr="008543DA">
        <w:rPr>
          <w:b w:val="0"/>
          <w:sz w:val="28"/>
          <w:szCs w:val="28"/>
        </w:rPr>
        <w:t xml:space="preserve">4) развить умения использовать информацию химического характера из различных источников; </w:t>
      </w:r>
    </w:p>
    <w:p w14:paraId="0F7CF892" w14:textId="77777777" w:rsidR="008543DA" w:rsidRDefault="008543DA" w:rsidP="008543DA">
      <w:pPr>
        <w:pStyle w:val="30"/>
        <w:keepNext/>
        <w:keepLines/>
        <w:shd w:val="clear" w:color="auto" w:fill="auto"/>
        <w:tabs>
          <w:tab w:val="left" w:pos="567"/>
        </w:tabs>
        <w:spacing w:after="0"/>
        <w:ind w:firstLine="720"/>
        <w:rPr>
          <w:b w:val="0"/>
          <w:sz w:val="28"/>
          <w:szCs w:val="28"/>
        </w:rPr>
      </w:pPr>
      <w:r w:rsidRPr="008543DA">
        <w:rPr>
          <w:b w:val="0"/>
          <w:sz w:val="28"/>
          <w:szCs w:val="28"/>
        </w:rPr>
        <w:t xml:space="preserve">5) сформировать умения прогнозировать последствия своей деятельности и химических природных, бытовых и производственных процессов; </w:t>
      </w:r>
    </w:p>
    <w:p w14:paraId="0C2BDB77" w14:textId="03848F60" w:rsidR="008543DA" w:rsidRPr="008543DA" w:rsidRDefault="008543DA" w:rsidP="008543DA">
      <w:pPr>
        <w:pStyle w:val="30"/>
        <w:keepNext/>
        <w:keepLines/>
        <w:shd w:val="clear" w:color="auto" w:fill="auto"/>
        <w:tabs>
          <w:tab w:val="left" w:pos="567"/>
        </w:tabs>
        <w:spacing w:after="0"/>
        <w:ind w:firstLine="720"/>
        <w:rPr>
          <w:b w:val="0"/>
          <w:bCs w:val="0"/>
          <w:sz w:val="28"/>
          <w:szCs w:val="28"/>
        </w:rPr>
      </w:pPr>
      <w:r w:rsidRPr="008543DA">
        <w:rPr>
          <w:b w:val="0"/>
          <w:sz w:val="28"/>
          <w:szCs w:val="28"/>
        </w:rPr>
        <w:t>6) сформировать понимание значимости достижений химической науки и технологий для развития социальной и производственной сфер</w:t>
      </w:r>
    </w:p>
    <w:p w14:paraId="07EE358F" w14:textId="7A81560B" w:rsidR="0065711C" w:rsidRPr="001B5F97" w:rsidRDefault="0065711C" w:rsidP="008543DA">
      <w:pPr>
        <w:pStyle w:val="30"/>
        <w:keepNext/>
        <w:keepLines/>
        <w:numPr>
          <w:ilvl w:val="0"/>
          <w:numId w:val="16"/>
        </w:numPr>
        <w:shd w:val="clear" w:color="auto" w:fill="auto"/>
        <w:tabs>
          <w:tab w:val="left" w:pos="567"/>
        </w:tabs>
        <w:spacing w:after="0"/>
        <w:jc w:val="both"/>
        <w:rPr>
          <w:bCs w:val="0"/>
          <w:sz w:val="28"/>
          <w:szCs w:val="28"/>
        </w:rPr>
      </w:pPr>
      <w:r w:rsidRPr="001B5F97">
        <w:rPr>
          <w:bCs w:val="0"/>
          <w:sz w:val="28"/>
          <w:szCs w:val="28"/>
        </w:rPr>
        <w:t xml:space="preserve"> </w:t>
      </w:r>
      <w:r w:rsidR="008543DA" w:rsidRPr="001B5F97">
        <w:rPr>
          <w:sz w:val="28"/>
          <w:szCs w:val="28"/>
        </w:rPr>
        <w:t>Планируемые результаты освоения дисциплины</w:t>
      </w:r>
      <w:r w:rsidR="001B5F97" w:rsidRPr="001B5F97">
        <w:rPr>
          <w:sz w:val="28"/>
          <w:szCs w:val="28"/>
        </w:rPr>
        <w:t>:</w:t>
      </w:r>
    </w:p>
    <w:p w14:paraId="0B4C7759" w14:textId="77777777" w:rsidR="001B5F97" w:rsidRDefault="001B5F97" w:rsidP="001B5F97">
      <w:pPr>
        <w:spacing w:after="0" w:line="240" w:lineRule="auto"/>
        <w:jc w:val="both"/>
        <w:rPr>
          <w:b/>
          <w:sz w:val="28"/>
          <w:szCs w:val="28"/>
        </w:rPr>
      </w:pPr>
      <w:r w:rsidRPr="001B5F97">
        <w:rPr>
          <w:sz w:val="28"/>
          <w:szCs w:val="28"/>
        </w:rPr>
        <w:t>Код и наименование формируемых компетенций</w:t>
      </w:r>
      <w:r w:rsidRPr="001B5F97">
        <w:rPr>
          <w:b/>
          <w:sz w:val="28"/>
          <w:szCs w:val="28"/>
        </w:rPr>
        <w:t>:</w:t>
      </w:r>
    </w:p>
    <w:p w14:paraId="15B75E3D" w14:textId="77777777" w:rsidR="001B5F97" w:rsidRDefault="001B5F97" w:rsidP="001B5F97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1B5F97">
        <w:rPr>
          <w:color w:val="000000"/>
          <w:sz w:val="28"/>
          <w:szCs w:val="28"/>
        </w:rPr>
        <w:t xml:space="preserve"> </w:t>
      </w:r>
      <w:r w:rsidRPr="001B5F97">
        <w:rPr>
          <w:rFonts w:eastAsia="Times New Roman"/>
          <w:color w:val="000000"/>
          <w:sz w:val="28"/>
          <w:szCs w:val="28"/>
        </w:rPr>
        <w:t>ОК 01</w:t>
      </w:r>
      <w:r>
        <w:rPr>
          <w:rFonts w:eastAsia="Times New Roman"/>
          <w:color w:val="000000"/>
          <w:sz w:val="28"/>
          <w:szCs w:val="28"/>
        </w:rPr>
        <w:t xml:space="preserve"> - </w:t>
      </w:r>
      <w:r w:rsidRPr="001B5F97">
        <w:rPr>
          <w:rFonts w:eastAsia="Times New Roman"/>
          <w:color w:val="000000"/>
          <w:sz w:val="28"/>
          <w:szCs w:val="28"/>
        </w:rPr>
        <w:t xml:space="preserve">Выбирать способы решения задач профессиональной деятельности применительно к различным контекстам; </w:t>
      </w:r>
    </w:p>
    <w:p w14:paraId="2A36D3CD" w14:textId="66519D7B" w:rsidR="00E2709A" w:rsidRPr="00E2709A" w:rsidRDefault="001B5F97" w:rsidP="001B5F97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- </w:t>
      </w:r>
      <w:r w:rsidRPr="00E2709A">
        <w:rPr>
          <w:rFonts w:eastAsia="Times New Roman"/>
          <w:color w:val="000000"/>
          <w:sz w:val="28"/>
          <w:szCs w:val="28"/>
        </w:rPr>
        <w:t>ОК 02 -</w:t>
      </w:r>
      <w:r w:rsidR="00E2709A" w:rsidRPr="00E2709A">
        <w:rPr>
          <w:color w:val="000000"/>
          <w:sz w:val="28"/>
          <w:szCs w:val="28"/>
        </w:rPr>
        <w:t xml:space="preserve"> </w:t>
      </w:r>
      <w:r w:rsidR="00E2709A" w:rsidRPr="00E2709A">
        <w:rPr>
          <w:rFonts w:eastAsia="Times New Roman"/>
          <w:color w:val="000000"/>
          <w:sz w:val="28"/>
          <w:szCs w:val="28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  <w:r w:rsidRPr="00E2709A">
        <w:rPr>
          <w:rFonts w:eastAsia="Times New Roman"/>
          <w:color w:val="000000"/>
          <w:sz w:val="28"/>
          <w:szCs w:val="28"/>
        </w:rPr>
        <w:t xml:space="preserve"> </w:t>
      </w:r>
    </w:p>
    <w:p w14:paraId="6F8330C2" w14:textId="16F2847B" w:rsidR="00E2709A" w:rsidRPr="00E2709A" w:rsidRDefault="00E2709A" w:rsidP="00E2709A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  <w:r w:rsidRPr="00E2709A">
        <w:rPr>
          <w:rFonts w:eastAsia="Times New Roman"/>
          <w:color w:val="000000"/>
          <w:sz w:val="28"/>
          <w:szCs w:val="28"/>
        </w:rPr>
        <w:t xml:space="preserve">- </w:t>
      </w:r>
      <w:r w:rsidR="001B5F97" w:rsidRPr="00E2709A">
        <w:rPr>
          <w:rFonts w:eastAsia="Times New Roman"/>
          <w:color w:val="000000"/>
          <w:sz w:val="28"/>
          <w:szCs w:val="28"/>
        </w:rPr>
        <w:t>ОК 03</w:t>
      </w:r>
      <w:r w:rsidRPr="00E2709A">
        <w:rPr>
          <w:rFonts w:eastAsia="Times New Roman"/>
          <w:color w:val="000000"/>
          <w:sz w:val="28"/>
          <w:szCs w:val="28"/>
        </w:rPr>
        <w:t xml:space="preserve"> -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14:paraId="348D17A6" w14:textId="77777777" w:rsidR="00E2709A" w:rsidRPr="00E2709A" w:rsidRDefault="00E2709A" w:rsidP="001B5F97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  <w:r w:rsidRPr="00E2709A">
        <w:rPr>
          <w:rFonts w:eastAsia="Times New Roman"/>
          <w:color w:val="000000"/>
          <w:sz w:val="28"/>
          <w:szCs w:val="28"/>
        </w:rPr>
        <w:t>-  ОК 04 - Эффективно взаимодействовать и работать в коллективе и команде</w:t>
      </w:r>
      <w:r w:rsidR="001B5F97" w:rsidRPr="00E2709A">
        <w:rPr>
          <w:rFonts w:eastAsia="Times New Roman"/>
          <w:color w:val="000000"/>
          <w:sz w:val="28"/>
          <w:szCs w:val="28"/>
        </w:rPr>
        <w:t xml:space="preserve">; </w:t>
      </w:r>
    </w:p>
    <w:p w14:paraId="4A7FF282" w14:textId="77777777" w:rsidR="00E2709A" w:rsidRPr="00E2709A" w:rsidRDefault="00E2709A" w:rsidP="001B5F97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  <w:r w:rsidRPr="00E2709A">
        <w:rPr>
          <w:rFonts w:eastAsia="Times New Roman"/>
          <w:color w:val="000000"/>
          <w:sz w:val="28"/>
          <w:szCs w:val="28"/>
        </w:rPr>
        <w:t xml:space="preserve">- </w:t>
      </w:r>
      <w:r w:rsidR="001B5F97" w:rsidRPr="00E2709A">
        <w:rPr>
          <w:rFonts w:eastAsia="Times New Roman"/>
          <w:color w:val="000000"/>
          <w:sz w:val="28"/>
          <w:szCs w:val="28"/>
        </w:rPr>
        <w:t>ОК 05</w:t>
      </w:r>
      <w:r w:rsidRPr="00E2709A">
        <w:rPr>
          <w:rFonts w:eastAsia="Times New Roman"/>
          <w:color w:val="000000"/>
          <w:sz w:val="28"/>
          <w:szCs w:val="28"/>
        </w:rPr>
        <w:t xml:space="preserve"> -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="001B5F97" w:rsidRPr="00E2709A">
        <w:rPr>
          <w:rFonts w:eastAsia="Times New Roman"/>
          <w:color w:val="000000"/>
          <w:sz w:val="28"/>
          <w:szCs w:val="28"/>
        </w:rPr>
        <w:t xml:space="preserve">; </w:t>
      </w:r>
    </w:p>
    <w:p w14:paraId="307C910C" w14:textId="74453941" w:rsidR="00E2709A" w:rsidRPr="00E2709A" w:rsidRDefault="00E2709A" w:rsidP="001B5F97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  <w:r w:rsidRPr="00E2709A">
        <w:rPr>
          <w:rFonts w:eastAsia="Times New Roman"/>
          <w:color w:val="000000"/>
          <w:sz w:val="28"/>
          <w:szCs w:val="28"/>
        </w:rPr>
        <w:lastRenderedPageBreak/>
        <w:t>- ОК 06 -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24754498" w14:textId="616E4B4C" w:rsidR="00E2709A" w:rsidRPr="00E2709A" w:rsidRDefault="00E2709A" w:rsidP="001B5F97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  <w:r w:rsidRPr="00E2709A">
        <w:rPr>
          <w:rFonts w:eastAsia="Times New Roman"/>
          <w:color w:val="000000"/>
          <w:sz w:val="28"/>
          <w:szCs w:val="28"/>
        </w:rPr>
        <w:t xml:space="preserve">- </w:t>
      </w:r>
      <w:r w:rsidR="001B5F97" w:rsidRPr="00E2709A">
        <w:rPr>
          <w:rFonts w:eastAsia="Times New Roman"/>
          <w:color w:val="000000"/>
          <w:sz w:val="28"/>
          <w:szCs w:val="28"/>
        </w:rPr>
        <w:t xml:space="preserve"> ОК 07</w:t>
      </w:r>
      <w:r w:rsidRPr="00E2709A">
        <w:rPr>
          <w:rFonts w:eastAsia="Times New Roman"/>
          <w:color w:val="000000"/>
          <w:sz w:val="28"/>
          <w:szCs w:val="28"/>
        </w:rPr>
        <w:t>-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="001B5F97" w:rsidRPr="00E2709A">
        <w:rPr>
          <w:rFonts w:eastAsia="Times New Roman"/>
          <w:color w:val="000000"/>
          <w:sz w:val="28"/>
          <w:szCs w:val="28"/>
        </w:rPr>
        <w:t xml:space="preserve">; </w:t>
      </w:r>
    </w:p>
    <w:p w14:paraId="3C589BFC" w14:textId="1589512F" w:rsidR="0065711C" w:rsidRDefault="00E2709A" w:rsidP="00A6738D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  <w:r w:rsidRPr="00E2709A">
        <w:rPr>
          <w:rFonts w:eastAsia="Times New Roman"/>
          <w:color w:val="000000"/>
          <w:sz w:val="28"/>
          <w:szCs w:val="28"/>
        </w:rPr>
        <w:t xml:space="preserve">- </w:t>
      </w:r>
      <w:r w:rsidR="001B5F97" w:rsidRPr="00E2709A">
        <w:rPr>
          <w:rFonts w:eastAsia="Times New Roman"/>
          <w:color w:val="000000"/>
          <w:sz w:val="28"/>
          <w:szCs w:val="28"/>
        </w:rPr>
        <w:t>ОК 08</w:t>
      </w:r>
      <w:r w:rsidRPr="00E2709A">
        <w:rPr>
          <w:rFonts w:eastAsia="Times New Roman"/>
          <w:color w:val="000000"/>
          <w:sz w:val="28"/>
          <w:szCs w:val="28"/>
        </w:rPr>
        <w:t>-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14:paraId="4FFC337E" w14:textId="77777777" w:rsidR="00A6738D" w:rsidRPr="00A6738D" w:rsidRDefault="00A6738D" w:rsidP="00A6738D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</w:p>
    <w:p w14:paraId="2E64E7BE" w14:textId="251AD823" w:rsidR="0065711C" w:rsidRPr="0065711C" w:rsidRDefault="00E2709A" w:rsidP="0065711C">
      <w:pPr>
        <w:spacing w:after="160" w:line="252" w:lineRule="auto"/>
        <w:jc w:val="both"/>
        <w:rPr>
          <w:rFonts w:eastAsia="Times New Roman"/>
          <w:bCs/>
          <w:w w:val="97"/>
          <w:sz w:val="28"/>
          <w:szCs w:val="28"/>
          <w:lang w:eastAsia="en-US"/>
        </w:rPr>
      </w:pPr>
      <w:r>
        <w:rPr>
          <w:rFonts w:eastAsia="Times New Roman"/>
          <w:bCs/>
          <w:w w:val="94"/>
          <w:sz w:val="28"/>
          <w:szCs w:val="28"/>
          <w:lang w:eastAsia="en-US"/>
        </w:rPr>
        <w:t>5</w:t>
      </w:r>
      <w:r w:rsidR="0065711C" w:rsidRPr="0065711C">
        <w:rPr>
          <w:rFonts w:eastAsia="Times New Roman"/>
          <w:bCs/>
          <w:w w:val="94"/>
          <w:sz w:val="28"/>
          <w:szCs w:val="28"/>
          <w:lang w:eastAsia="en-US"/>
        </w:rPr>
        <w:t>.</w:t>
      </w:r>
      <w:r w:rsidR="0065711C" w:rsidRPr="0065711C">
        <w:rPr>
          <w:rFonts w:eastAsia="Times New Roman"/>
          <w:spacing w:val="116"/>
          <w:sz w:val="28"/>
          <w:szCs w:val="28"/>
          <w:lang w:eastAsia="en-US"/>
        </w:rPr>
        <w:t xml:space="preserve"> </w:t>
      </w:r>
      <w:r w:rsidR="0065711C" w:rsidRPr="00A6738D">
        <w:rPr>
          <w:rFonts w:eastAsia="Times New Roman"/>
          <w:b/>
          <w:bCs/>
          <w:w w:val="99"/>
          <w:sz w:val="28"/>
          <w:szCs w:val="28"/>
          <w:lang w:eastAsia="en-US"/>
        </w:rPr>
        <w:t>Общая</w:t>
      </w:r>
      <w:r w:rsidR="0065711C" w:rsidRPr="00A6738D">
        <w:rPr>
          <w:rFonts w:eastAsia="Times New Roman"/>
          <w:b/>
          <w:spacing w:val="6"/>
          <w:sz w:val="28"/>
          <w:szCs w:val="28"/>
          <w:lang w:eastAsia="en-US"/>
        </w:rPr>
        <w:t xml:space="preserve"> </w:t>
      </w:r>
      <w:r w:rsidR="0065711C" w:rsidRPr="00A6738D">
        <w:rPr>
          <w:rFonts w:eastAsia="Times New Roman"/>
          <w:b/>
          <w:bCs/>
          <w:sz w:val="28"/>
          <w:szCs w:val="28"/>
          <w:lang w:eastAsia="en-US"/>
        </w:rPr>
        <w:t>трудоем</w:t>
      </w:r>
      <w:r w:rsidR="0065711C" w:rsidRPr="00A6738D">
        <w:rPr>
          <w:rFonts w:eastAsia="Times New Roman"/>
          <w:b/>
          <w:bCs/>
          <w:spacing w:val="-2"/>
          <w:sz w:val="28"/>
          <w:szCs w:val="28"/>
          <w:lang w:eastAsia="en-US"/>
        </w:rPr>
        <w:t>к</w:t>
      </w:r>
      <w:r w:rsidR="0065711C" w:rsidRPr="00A6738D">
        <w:rPr>
          <w:rFonts w:eastAsia="Times New Roman"/>
          <w:b/>
          <w:bCs/>
          <w:sz w:val="28"/>
          <w:szCs w:val="28"/>
          <w:lang w:eastAsia="en-US"/>
        </w:rPr>
        <w:t>ость</w:t>
      </w:r>
      <w:r w:rsidR="0065711C" w:rsidRPr="00A6738D">
        <w:rPr>
          <w:rFonts w:eastAsia="Times New Roman"/>
          <w:b/>
          <w:spacing w:val="7"/>
          <w:sz w:val="28"/>
          <w:szCs w:val="28"/>
          <w:lang w:eastAsia="en-US"/>
        </w:rPr>
        <w:t xml:space="preserve"> </w:t>
      </w:r>
      <w:r w:rsidR="0065711C" w:rsidRPr="00A6738D">
        <w:rPr>
          <w:rFonts w:eastAsia="Times New Roman"/>
          <w:b/>
          <w:bCs/>
          <w:sz w:val="28"/>
          <w:szCs w:val="28"/>
          <w:lang w:eastAsia="en-US"/>
        </w:rPr>
        <w:t>дисци</w:t>
      </w:r>
      <w:r w:rsidR="0065711C" w:rsidRPr="00A6738D">
        <w:rPr>
          <w:rFonts w:eastAsia="Times New Roman"/>
          <w:b/>
          <w:bCs/>
          <w:spacing w:val="-2"/>
          <w:sz w:val="28"/>
          <w:szCs w:val="28"/>
          <w:lang w:eastAsia="en-US"/>
        </w:rPr>
        <w:t>п</w:t>
      </w:r>
      <w:r w:rsidR="0065711C" w:rsidRPr="00A6738D">
        <w:rPr>
          <w:rFonts w:eastAsia="Times New Roman"/>
          <w:b/>
          <w:bCs/>
          <w:sz w:val="28"/>
          <w:szCs w:val="28"/>
          <w:lang w:eastAsia="en-US"/>
        </w:rPr>
        <w:t>лины</w:t>
      </w:r>
      <w:r w:rsidR="0065711C" w:rsidRPr="0065711C">
        <w:rPr>
          <w:rFonts w:eastAsia="Times New Roman"/>
          <w:spacing w:val="8"/>
          <w:sz w:val="28"/>
          <w:szCs w:val="28"/>
          <w:lang w:eastAsia="en-US"/>
        </w:rPr>
        <w:t xml:space="preserve"> </w:t>
      </w:r>
      <w:r w:rsidR="00EE5396" w:rsidRPr="0065711C">
        <w:rPr>
          <w:rFonts w:eastAsia="Times New Roman"/>
          <w:bCs/>
          <w:w w:val="105"/>
          <w:sz w:val="28"/>
          <w:szCs w:val="28"/>
          <w:lang w:eastAsia="en-US"/>
        </w:rPr>
        <w:t>составляет</w:t>
      </w:r>
      <w:r w:rsidR="00EE5396">
        <w:rPr>
          <w:rFonts w:eastAsia="Times New Roman"/>
          <w:bCs/>
          <w:sz w:val="28"/>
          <w:szCs w:val="28"/>
          <w:lang w:eastAsia="en-US"/>
        </w:rPr>
        <w:t xml:space="preserve"> </w:t>
      </w:r>
      <w:r w:rsidR="001D0E99">
        <w:rPr>
          <w:rFonts w:eastAsia="Times New Roman"/>
          <w:bCs/>
          <w:sz w:val="28"/>
          <w:szCs w:val="28"/>
          <w:u w:val="single"/>
          <w:lang w:eastAsia="en-US"/>
        </w:rPr>
        <w:t>41</w:t>
      </w:r>
      <w:r w:rsidR="00EE5396" w:rsidRPr="00EE5396">
        <w:rPr>
          <w:rFonts w:eastAsia="Times New Roman"/>
          <w:bCs/>
          <w:sz w:val="28"/>
          <w:szCs w:val="28"/>
          <w:lang w:eastAsia="en-US"/>
        </w:rPr>
        <w:t xml:space="preserve"> </w:t>
      </w:r>
      <w:r w:rsidR="0065711C" w:rsidRPr="0065711C">
        <w:rPr>
          <w:rFonts w:eastAsia="Times New Roman"/>
          <w:bCs/>
          <w:w w:val="97"/>
          <w:sz w:val="28"/>
          <w:szCs w:val="28"/>
          <w:lang w:eastAsia="en-US"/>
        </w:rPr>
        <w:t>час</w:t>
      </w:r>
      <w:r w:rsidR="00BE1AD1">
        <w:rPr>
          <w:rFonts w:eastAsia="Times New Roman"/>
          <w:bCs/>
          <w:w w:val="97"/>
          <w:sz w:val="28"/>
          <w:szCs w:val="28"/>
          <w:lang w:eastAsia="en-US"/>
        </w:rPr>
        <w:t>а</w:t>
      </w:r>
      <w:r w:rsidR="0065711C" w:rsidRPr="0065711C">
        <w:rPr>
          <w:rFonts w:eastAsia="Times New Roman"/>
          <w:bCs/>
          <w:w w:val="97"/>
          <w:sz w:val="28"/>
          <w:szCs w:val="28"/>
          <w:lang w:eastAsia="en-US"/>
        </w:rPr>
        <w:t>.</w:t>
      </w:r>
    </w:p>
    <w:p w14:paraId="1B73548B" w14:textId="0CA6200F" w:rsidR="0065711C" w:rsidRPr="0065711C" w:rsidRDefault="00A6738D" w:rsidP="0065711C">
      <w:pPr>
        <w:numPr>
          <w:ilvl w:val="0"/>
          <w:numId w:val="14"/>
        </w:numPr>
        <w:spacing w:after="160" w:line="252" w:lineRule="auto"/>
        <w:contextualSpacing/>
        <w:jc w:val="both"/>
        <w:rPr>
          <w:rFonts w:eastAsia="Times New Roman"/>
          <w:bCs/>
          <w:w w:val="97"/>
          <w:sz w:val="28"/>
          <w:szCs w:val="28"/>
          <w:lang w:eastAsia="en-US"/>
        </w:rPr>
      </w:pPr>
      <w:r>
        <w:rPr>
          <w:rFonts w:eastAsia="Times New Roman"/>
          <w:bCs/>
          <w:w w:val="97"/>
          <w:sz w:val="28"/>
          <w:szCs w:val="28"/>
          <w:lang w:eastAsia="en-US"/>
        </w:rPr>
        <w:t xml:space="preserve">1 семестр   </w:t>
      </w:r>
      <w:r w:rsidR="001D0E99">
        <w:rPr>
          <w:rFonts w:eastAsia="Times New Roman"/>
          <w:bCs/>
          <w:w w:val="97"/>
          <w:sz w:val="28"/>
          <w:szCs w:val="28"/>
          <w:u w:val="single"/>
          <w:lang w:eastAsia="en-US"/>
        </w:rPr>
        <w:t>17</w:t>
      </w:r>
      <w:r>
        <w:rPr>
          <w:rFonts w:eastAsia="Times New Roman"/>
          <w:bCs/>
          <w:w w:val="97"/>
          <w:sz w:val="28"/>
          <w:szCs w:val="28"/>
          <w:lang w:eastAsia="en-US"/>
        </w:rPr>
        <w:t xml:space="preserve"> ч</w:t>
      </w:r>
      <w:r w:rsidR="009A28EC">
        <w:rPr>
          <w:rFonts w:eastAsia="Times New Roman"/>
          <w:bCs/>
          <w:w w:val="97"/>
          <w:sz w:val="28"/>
          <w:szCs w:val="28"/>
          <w:lang w:eastAsia="en-US"/>
        </w:rPr>
        <w:t xml:space="preserve">. </w:t>
      </w:r>
      <w:r w:rsidR="0065711C" w:rsidRPr="0065711C">
        <w:rPr>
          <w:rFonts w:eastAsia="Times New Roman"/>
          <w:bCs/>
          <w:w w:val="97"/>
          <w:sz w:val="28"/>
          <w:szCs w:val="28"/>
          <w:lang w:eastAsia="en-US"/>
        </w:rPr>
        <w:t xml:space="preserve"> (обязательная аудиторная нагрузка -   час.);</w:t>
      </w:r>
    </w:p>
    <w:p w14:paraId="327F14AA" w14:textId="16190C52" w:rsidR="0065711C" w:rsidRPr="0065711C" w:rsidRDefault="00A6738D" w:rsidP="0065711C">
      <w:pPr>
        <w:numPr>
          <w:ilvl w:val="0"/>
          <w:numId w:val="14"/>
        </w:numPr>
        <w:spacing w:after="160" w:line="252" w:lineRule="auto"/>
        <w:contextualSpacing/>
        <w:jc w:val="both"/>
        <w:rPr>
          <w:rFonts w:eastAsia="Times New Roman"/>
          <w:bCs/>
          <w:w w:val="97"/>
          <w:sz w:val="28"/>
          <w:szCs w:val="28"/>
          <w:lang w:eastAsia="en-US"/>
        </w:rPr>
      </w:pPr>
      <w:r>
        <w:rPr>
          <w:rFonts w:eastAsia="Times New Roman"/>
          <w:bCs/>
          <w:w w:val="97"/>
          <w:sz w:val="28"/>
          <w:szCs w:val="28"/>
          <w:lang w:eastAsia="en-US"/>
        </w:rPr>
        <w:t xml:space="preserve">2 семестр </w:t>
      </w:r>
      <w:r w:rsidR="001D0E99">
        <w:rPr>
          <w:rFonts w:eastAsia="Times New Roman"/>
          <w:bCs/>
          <w:w w:val="97"/>
          <w:sz w:val="28"/>
          <w:szCs w:val="28"/>
          <w:u w:val="single"/>
          <w:lang w:eastAsia="en-US"/>
        </w:rPr>
        <w:t>_24</w:t>
      </w:r>
      <w:r w:rsidRPr="00A6738D">
        <w:rPr>
          <w:rFonts w:eastAsia="Times New Roman"/>
          <w:bCs/>
          <w:w w:val="97"/>
          <w:sz w:val="28"/>
          <w:szCs w:val="28"/>
          <w:u w:val="single"/>
          <w:lang w:eastAsia="en-US"/>
        </w:rPr>
        <w:t>_</w:t>
      </w:r>
      <w:r>
        <w:rPr>
          <w:rFonts w:eastAsia="Times New Roman"/>
          <w:bCs/>
          <w:w w:val="97"/>
          <w:sz w:val="28"/>
          <w:szCs w:val="28"/>
          <w:lang w:eastAsia="en-US"/>
        </w:rPr>
        <w:t xml:space="preserve"> ч. </w:t>
      </w:r>
      <w:r w:rsidR="0065711C" w:rsidRPr="0065711C">
        <w:rPr>
          <w:rFonts w:eastAsia="Times New Roman"/>
          <w:bCs/>
          <w:w w:val="97"/>
          <w:sz w:val="28"/>
          <w:szCs w:val="28"/>
          <w:lang w:eastAsia="en-US"/>
        </w:rPr>
        <w:t xml:space="preserve"> (обязательная аудиторная нагрузка -  час.) </w:t>
      </w:r>
    </w:p>
    <w:p w14:paraId="50489220" w14:textId="1BC5FFF4" w:rsidR="0065711C" w:rsidRDefault="002046E2" w:rsidP="0065711C">
      <w:pPr>
        <w:spacing w:after="160" w:line="252" w:lineRule="auto"/>
        <w:jc w:val="both"/>
        <w:rPr>
          <w:rFonts w:eastAsia="Times New Roman"/>
          <w:bCs/>
          <w:w w:val="99"/>
          <w:sz w:val="28"/>
          <w:szCs w:val="28"/>
          <w:u w:val="single"/>
          <w:lang w:eastAsia="en-US"/>
        </w:rPr>
      </w:pPr>
      <w:r>
        <w:rPr>
          <w:rFonts w:eastAsia="Times New Roman"/>
          <w:bCs/>
          <w:w w:val="91"/>
          <w:sz w:val="28"/>
          <w:szCs w:val="28"/>
          <w:lang w:eastAsia="en-US"/>
        </w:rPr>
        <w:t xml:space="preserve"> </w:t>
      </w:r>
      <w:r w:rsidRPr="003944C1">
        <w:rPr>
          <w:rFonts w:eastAsia="Times New Roman"/>
          <w:bCs/>
          <w:w w:val="99"/>
          <w:sz w:val="28"/>
          <w:szCs w:val="28"/>
        </w:rPr>
        <w:t>Формы</w:t>
      </w:r>
      <w:r w:rsidRPr="003944C1">
        <w:rPr>
          <w:rFonts w:eastAsia="Times New Roman"/>
          <w:spacing w:val="7"/>
          <w:sz w:val="28"/>
          <w:szCs w:val="28"/>
        </w:rPr>
        <w:t xml:space="preserve"> </w:t>
      </w:r>
      <w:r w:rsidRPr="003944C1">
        <w:rPr>
          <w:rFonts w:eastAsia="Times New Roman"/>
          <w:bCs/>
          <w:sz w:val="28"/>
          <w:szCs w:val="28"/>
        </w:rPr>
        <w:t>текущего</w:t>
      </w:r>
      <w:r w:rsidRPr="003944C1">
        <w:rPr>
          <w:rFonts w:eastAsia="Times New Roman"/>
          <w:spacing w:val="2"/>
          <w:sz w:val="28"/>
          <w:szCs w:val="28"/>
        </w:rPr>
        <w:t xml:space="preserve"> </w:t>
      </w:r>
      <w:r w:rsidRPr="003944C1">
        <w:rPr>
          <w:rFonts w:eastAsia="Times New Roman"/>
          <w:bCs/>
          <w:sz w:val="28"/>
          <w:szCs w:val="28"/>
        </w:rPr>
        <w:t>ко</w:t>
      </w:r>
      <w:r w:rsidRPr="003944C1">
        <w:rPr>
          <w:rFonts w:eastAsia="Times New Roman"/>
          <w:bCs/>
          <w:spacing w:val="-2"/>
          <w:sz w:val="28"/>
          <w:szCs w:val="28"/>
        </w:rPr>
        <w:t>н</w:t>
      </w:r>
      <w:r w:rsidRPr="003944C1">
        <w:rPr>
          <w:rFonts w:eastAsia="Times New Roman"/>
          <w:bCs/>
          <w:sz w:val="28"/>
          <w:szCs w:val="28"/>
        </w:rPr>
        <w:t>тро</w:t>
      </w:r>
      <w:r w:rsidRPr="003944C1">
        <w:rPr>
          <w:rFonts w:eastAsia="Times New Roman"/>
          <w:bCs/>
          <w:spacing w:val="-5"/>
          <w:sz w:val="28"/>
          <w:szCs w:val="28"/>
        </w:rPr>
        <w:t>л</w:t>
      </w:r>
      <w:r w:rsidRPr="003944C1">
        <w:rPr>
          <w:rFonts w:eastAsia="Times New Roman"/>
          <w:bCs/>
          <w:sz w:val="28"/>
          <w:szCs w:val="28"/>
        </w:rPr>
        <w:t>я</w:t>
      </w:r>
      <w:r w:rsidRPr="003944C1">
        <w:rPr>
          <w:rFonts w:eastAsia="Times New Roman"/>
          <w:spacing w:val="1"/>
          <w:sz w:val="28"/>
          <w:szCs w:val="28"/>
        </w:rPr>
        <w:t xml:space="preserve"> </w:t>
      </w:r>
      <w:r w:rsidRPr="003944C1">
        <w:rPr>
          <w:rFonts w:eastAsia="Times New Roman"/>
          <w:bCs/>
          <w:sz w:val="28"/>
          <w:szCs w:val="28"/>
        </w:rPr>
        <w:t>успева</w:t>
      </w:r>
      <w:r w:rsidRPr="003944C1">
        <w:rPr>
          <w:rFonts w:eastAsia="Times New Roman"/>
          <w:bCs/>
          <w:spacing w:val="-1"/>
          <w:sz w:val="28"/>
          <w:szCs w:val="28"/>
        </w:rPr>
        <w:t>е</w:t>
      </w:r>
      <w:r w:rsidRPr="003944C1">
        <w:rPr>
          <w:rFonts w:eastAsia="Times New Roman"/>
          <w:bCs/>
          <w:sz w:val="28"/>
          <w:szCs w:val="28"/>
        </w:rPr>
        <w:t>мости</w:t>
      </w:r>
      <w:r w:rsidRPr="003944C1">
        <w:rPr>
          <w:rFonts w:eastAsia="Times New Roman"/>
          <w:spacing w:val="9"/>
          <w:sz w:val="28"/>
          <w:szCs w:val="28"/>
        </w:rPr>
        <w:t xml:space="preserve"> </w:t>
      </w:r>
      <w:r w:rsidRPr="003944C1">
        <w:rPr>
          <w:rFonts w:eastAsia="Times New Roman"/>
          <w:bCs/>
          <w:w w:val="97"/>
          <w:sz w:val="28"/>
          <w:szCs w:val="28"/>
        </w:rPr>
        <w:t>и</w:t>
      </w:r>
      <w:r w:rsidRPr="003944C1">
        <w:rPr>
          <w:rFonts w:eastAsia="Times New Roman"/>
          <w:spacing w:val="2"/>
          <w:sz w:val="28"/>
          <w:szCs w:val="28"/>
        </w:rPr>
        <w:t xml:space="preserve"> </w:t>
      </w:r>
      <w:r w:rsidRPr="003944C1">
        <w:rPr>
          <w:rFonts w:eastAsia="Times New Roman"/>
          <w:bCs/>
          <w:sz w:val="28"/>
          <w:szCs w:val="28"/>
        </w:rPr>
        <w:t>промежуточной</w:t>
      </w:r>
      <w:r w:rsidRPr="003944C1">
        <w:rPr>
          <w:rFonts w:eastAsia="Times New Roman"/>
          <w:spacing w:val="11"/>
          <w:sz w:val="28"/>
          <w:szCs w:val="28"/>
        </w:rPr>
        <w:t xml:space="preserve"> </w:t>
      </w:r>
      <w:r w:rsidRPr="003944C1">
        <w:rPr>
          <w:rFonts w:eastAsia="Times New Roman"/>
          <w:bCs/>
          <w:w w:val="99"/>
          <w:sz w:val="28"/>
          <w:szCs w:val="28"/>
        </w:rPr>
        <w:t>аттестации:</w:t>
      </w:r>
      <w:r w:rsidR="00EE5396">
        <w:rPr>
          <w:rFonts w:eastAsia="Times New Roman"/>
          <w:bCs/>
          <w:w w:val="99"/>
          <w:sz w:val="28"/>
          <w:szCs w:val="28"/>
          <w:lang w:eastAsia="en-US"/>
        </w:rPr>
        <w:t xml:space="preserve"> </w:t>
      </w:r>
      <w:r w:rsidR="00EE5396" w:rsidRPr="00EE5396">
        <w:rPr>
          <w:rFonts w:eastAsia="Times New Roman"/>
          <w:bCs/>
          <w:w w:val="99"/>
          <w:sz w:val="28"/>
          <w:szCs w:val="28"/>
          <w:u w:val="single"/>
          <w:lang w:eastAsia="en-US"/>
        </w:rPr>
        <w:t>зачет</w:t>
      </w:r>
    </w:p>
    <w:p w14:paraId="6957F532" w14:textId="46BB6BA9" w:rsidR="002046E2" w:rsidRPr="003944C1" w:rsidRDefault="002046E2" w:rsidP="002046E2">
      <w:pPr>
        <w:spacing w:after="0" w:line="240" w:lineRule="auto"/>
        <w:ind w:right="-170"/>
        <w:jc w:val="both"/>
        <w:rPr>
          <w:rFonts w:eastAsia="Times New Roman"/>
          <w:bCs/>
          <w:w w:val="98"/>
          <w:sz w:val="28"/>
          <w:szCs w:val="28"/>
        </w:rPr>
      </w:pPr>
      <w:r w:rsidRPr="002046E2">
        <w:rPr>
          <w:rFonts w:eastAsia="Times New Roman"/>
          <w:bCs/>
          <w:w w:val="99"/>
          <w:sz w:val="28"/>
          <w:szCs w:val="28"/>
        </w:rPr>
        <w:t>6.</w:t>
      </w:r>
      <w:r w:rsidRPr="002046E2">
        <w:rPr>
          <w:rFonts w:eastAsia="Times New Roman"/>
          <w:bCs/>
          <w:w w:val="98"/>
          <w:sz w:val="28"/>
          <w:szCs w:val="28"/>
        </w:rPr>
        <w:t xml:space="preserve"> </w:t>
      </w:r>
      <w:r w:rsidRPr="003944C1">
        <w:rPr>
          <w:rFonts w:eastAsia="Times New Roman"/>
          <w:bCs/>
          <w:w w:val="98"/>
          <w:sz w:val="28"/>
          <w:szCs w:val="28"/>
        </w:rPr>
        <w:t xml:space="preserve">Автор: </w:t>
      </w:r>
    </w:p>
    <w:p w14:paraId="15F8F3EF" w14:textId="64324B7A" w:rsidR="002046E2" w:rsidRPr="002046E2" w:rsidRDefault="002046E2" w:rsidP="002046E2">
      <w:pPr>
        <w:spacing w:after="160" w:line="252" w:lineRule="auto"/>
        <w:ind w:left="360"/>
        <w:jc w:val="both"/>
        <w:rPr>
          <w:rFonts w:eastAsia="Times New Roman"/>
          <w:bCs/>
          <w:w w:val="99"/>
          <w:sz w:val="28"/>
          <w:szCs w:val="28"/>
        </w:rPr>
      </w:pPr>
    </w:p>
    <w:p w14:paraId="0B1AC3B3" w14:textId="77777777" w:rsidR="0065711C" w:rsidRPr="0065711C" w:rsidRDefault="0065711C" w:rsidP="0065711C">
      <w:pPr>
        <w:suppressAutoHyphens/>
        <w:spacing w:after="60" w:line="240" w:lineRule="auto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1CD256FD" w14:textId="77777777" w:rsidR="0065711C" w:rsidRPr="0065711C" w:rsidRDefault="0065711C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4C5FDAC9" w14:textId="77777777" w:rsidR="0065711C" w:rsidRPr="0065711C" w:rsidRDefault="0065711C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145937AD" w14:textId="77777777" w:rsidR="0065711C" w:rsidRPr="0065711C" w:rsidRDefault="0065711C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3DB9957B" w14:textId="77777777" w:rsidR="0065711C" w:rsidRPr="0065711C" w:rsidRDefault="0065711C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13A85AEA" w14:textId="77777777" w:rsidR="0065711C" w:rsidRPr="0065711C" w:rsidRDefault="0065711C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3CB48492" w14:textId="77777777" w:rsidR="0065711C" w:rsidRPr="0065711C" w:rsidRDefault="0065711C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744EAC67" w14:textId="77777777" w:rsidR="0065711C" w:rsidRPr="0065711C" w:rsidRDefault="0065711C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0938E3AE" w14:textId="77777777" w:rsidR="0065711C" w:rsidRPr="0065711C" w:rsidRDefault="0065711C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66835237" w14:textId="77777777" w:rsidR="0065711C" w:rsidRPr="0065711C" w:rsidRDefault="0065711C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56F5F72C" w14:textId="77777777" w:rsidR="0065711C" w:rsidRPr="0065711C" w:rsidRDefault="0065711C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3518421B" w14:textId="77777777" w:rsidR="0065711C" w:rsidRPr="0065711C" w:rsidRDefault="0065711C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7EACC798" w14:textId="77777777" w:rsidR="0065711C" w:rsidRPr="0065711C" w:rsidRDefault="0065711C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4571FE7D" w14:textId="77777777" w:rsidR="0065711C" w:rsidRPr="0065711C" w:rsidRDefault="0065711C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413CED62" w14:textId="6484A592" w:rsidR="0065711C" w:rsidRDefault="0065711C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4FD0BA90" w14:textId="3CBC900E" w:rsidR="002046E2" w:rsidRDefault="002046E2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28EF4420" w14:textId="43534911" w:rsidR="002046E2" w:rsidRDefault="002046E2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6D26F0DB" w14:textId="686B58F1" w:rsidR="002046E2" w:rsidRDefault="002046E2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79400351" w14:textId="77777777" w:rsidR="002046E2" w:rsidRPr="0065711C" w:rsidRDefault="002046E2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596B98A0" w14:textId="77777777" w:rsidR="0065711C" w:rsidRPr="0065711C" w:rsidRDefault="0065711C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0FCB0BAB" w14:textId="77777777" w:rsidR="0065711C" w:rsidRPr="0065711C" w:rsidRDefault="0065711C" w:rsidP="0065711C">
      <w:pPr>
        <w:suppressAutoHyphens/>
        <w:spacing w:after="60" w:line="240" w:lineRule="auto"/>
        <w:jc w:val="right"/>
        <w:outlineLvl w:val="4"/>
        <w:rPr>
          <w:rFonts w:eastAsia="Times New Roman"/>
          <w:b/>
          <w:bCs/>
          <w:iCs/>
          <w:sz w:val="24"/>
          <w:szCs w:val="26"/>
          <w:lang w:val="x-none" w:eastAsia="ar-SA"/>
        </w:rPr>
      </w:pPr>
    </w:p>
    <w:p w14:paraId="5EC82B78" w14:textId="77777777" w:rsidR="000F1F40" w:rsidRDefault="000F1F40" w:rsidP="00864853">
      <w:pPr>
        <w:jc w:val="center"/>
        <w:rPr>
          <w:b/>
          <w:i/>
          <w:sz w:val="28"/>
          <w:szCs w:val="28"/>
        </w:rPr>
      </w:pPr>
    </w:p>
    <w:p w14:paraId="46A1EDF9" w14:textId="77777777" w:rsidR="000F1F40" w:rsidRDefault="000F1F40" w:rsidP="00864853">
      <w:pPr>
        <w:jc w:val="center"/>
        <w:rPr>
          <w:b/>
          <w:i/>
          <w:sz w:val="28"/>
          <w:szCs w:val="28"/>
        </w:rPr>
      </w:pPr>
    </w:p>
    <w:p w14:paraId="68F15E66" w14:textId="5F1F1628" w:rsidR="00864853" w:rsidRPr="003D63C5" w:rsidRDefault="00864853" w:rsidP="00864853">
      <w:pPr>
        <w:jc w:val="center"/>
        <w:rPr>
          <w:b/>
          <w:i/>
          <w:sz w:val="28"/>
          <w:szCs w:val="28"/>
        </w:rPr>
      </w:pPr>
      <w:r w:rsidRPr="003D63C5">
        <w:rPr>
          <w:b/>
          <w:i/>
          <w:sz w:val="28"/>
          <w:szCs w:val="28"/>
        </w:rPr>
        <w:lastRenderedPageBreak/>
        <w:t>СОДЕРЖАНИЕ</w:t>
      </w:r>
    </w:p>
    <w:p w14:paraId="0EBF527D" w14:textId="77777777" w:rsidR="00864853" w:rsidRPr="003D63C5" w:rsidRDefault="00864853" w:rsidP="00864853">
      <w:pPr>
        <w:rPr>
          <w:b/>
          <w:i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938"/>
        <w:gridCol w:w="993"/>
      </w:tblGrid>
      <w:tr w:rsidR="00864853" w:rsidRPr="003D63C5" w14:paraId="07C3AA08" w14:textId="77777777" w:rsidTr="008B41F6">
        <w:tc>
          <w:tcPr>
            <w:tcW w:w="7938" w:type="dxa"/>
            <w:hideMark/>
          </w:tcPr>
          <w:p w14:paraId="5CCC3A4F" w14:textId="77777777" w:rsidR="00864853" w:rsidRPr="008B41F6" w:rsidRDefault="00864853">
            <w:pPr>
              <w:numPr>
                <w:ilvl w:val="0"/>
                <w:numId w:val="1"/>
              </w:numPr>
              <w:tabs>
                <w:tab w:val="left" w:pos="644"/>
              </w:tabs>
              <w:suppressAutoHyphens/>
              <w:rPr>
                <w:b/>
                <w:iCs/>
                <w:sz w:val="24"/>
                <w:szCs w:val="24"/>
              </w:rPr>
            </w:pPr>
            <w:r w:rsidRPr="008B41F6">
              <w:rPr>
                <w:b/>
                <w:iCs/>
                <w:sz w:val="24"/>
                <w:szCs w:val="24"/>
              </w:rPr>
              <w:t xml:space="preserve">ОБЩАЯ ХАРАКТЕРИСТИКА </w:t>
            </w:r>
            <w:r w:rsidRPr="008B41F6">
              <w:rPr>
                <w:b/>
                <w:iCs/>
                <w:color w:val="000000"/>
                <w:sz w:val="24"/>
                <w:szCs w:val="24"/>
              </w:rPr>
              <w:t>ПРИМЕРНОЙ РАБОЧЕЙ ПРОГРАММЫ</w:t>
            </w:r>
            <w:r w:rsidRPr="008B41F6">
              <w:rPr>
                <w:b/>
                <w:iCs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993" w:type="dxa"/>
          </w:tcPr>
          <w:p w14:paraId="21E5CBAF" w14:textId="77777777" w:rsidR="00864853" w:rsidRPr="003D63C5" w:rsidRDefault="00864853">
            <w:pPr>
              <w:rPr>
                <w:b/>
                <w:i/>
                <w:sz w:val="28"/>
                <w:szCs w:val="28"/>
              </w:rPr>
            </w:pPr>
          </w:p>
        </w:tc>
      </w:tr>
      <w:tr w:rsidR="00864853" w:rsidRPr="003D63C5" w14:paraId="3E7C0917" w14:textId="77777777" w:rsidTr="008B41F6">
        <w:tc>
          <w:tcPr>
            <w:tcW w:w="7938" w:type="dxa"/>
            <w:hideMark/>
          </w:tcPr>
          <w:p w14:paraId="785EA3E2" w14:textId="77777777" w:rsidR="00864853" w:rsidRPr="008B41F6" w:rsidRDefault="00864853">
            <w:pPr>
              <w:numPr>
                <w:ilvl w:val="0"/>
                <w:numId w:val="1"/>
              </w:numPr>
              <w:tabs>
                <w:tab w:val="left" w:pos="644"/>
              </w:tabs>
              <w:suppressAutoHyphens/>
              <w:rPr>
                <w:b/>
                <w:iCs/>
                <w:sz w:val="24"/>
                <w:szCs w:val="24"/>
              </w:rPr>
            </w:pPr>
            <w:r w:rsidRPr="008B41F6">
              <w:rPr>
                <w:b/>
                <w:iCs/>
                <w:sz w:val="24"/>
                <w:szCs w:val="24"/>
              </w:rPr>
              <w:t>СТРУКТУРА И СОДЕРЖАНИЕ УЧЕБНОЙ ДИСЦИПЛИНЫ</w:t>
            </w:r>
          </w:p>
          <w:p w14:paraId="61C21108" w14:textId="77777777" w:rsidR="00864853" w:rsidRPr="008B41F6" w:rsidRDefault="00864853">
            <w:pPr>
              <w:numPr>
                <w:ilvl w:val="0"/>
                <w:numId w:val="1"/>
              </w:numPr>
              <w:tabs>
                <w:tab w:val="left" w:pos="644"/>
              </w:tabs>
              <w:suppressAutoHyphens/>
              <w:rPr>
                <w:b/>
                <w:iCs/>
                <w:sz w:val="24"/>
                <w:szCs w:val="24"/>
              </w:rPr>
            </w:pPr>
            <w:r w:rsidRPr="008B41F6">
              <w:rPr>
                <w:b/>
                <w:iCs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993" w:type="dxa"/>
          </w:tcPr>
          <w:p w14:paraId="6D144A87" w14:textId="77777777" w:rsidR="00864853" w:rsidRPr="003D63C5" w:rsidRDefault="00864853">
            <w:pPr>
              <w:ind w:left="644"/>
              <w:rPr>
                <w:b/>
                <w:i/>
                <w:sz w:val="28"/>
                <w:szCs w:val="28"/>
              </w:rPr>
            </w:pPr>
          </w:p>
        </w:tc>
      </w:tr>
      <w:tr w:rsidR="00864853" w:rsidRPr="003D63C5" w14:paraId="5262DA47" w14:textId="77777777" w:rsidTr="008B41F6">
        <w:tc>
          <w:tcPr>
            <w:tcW w:w="7938" w:type="dxa"/>
          </w:tcPr>
          <w:p w14:paraId="33E8817E" w14:textId="0D8D2200" w:rsidR="00864853" w:rsidRPr="008B41F6" w:rsidRDefault="00864853" w:rsidP="008B41F6">
            <w:pPr>
              <w:numPr>
                <w:ilvl w:val="0"/>
                <w:numId w:val="1"/>
              </w:numPr>
              <w:tabs>
                <w:tab w:val="left" w:pos="644"/>
              </w:tabs>
              <w:suppressAutoHyphens/>
              <w:rPr>
                <w:b/>
                <w:iCs/>
                <w:sz w:val="24"/>
                <w:szCs w:val="24"/>
              </w:rPr>
            </w:pPr>
            <w:r w:rsidRPr="008B41F6">
              <w:rPr>
                <w:b/>
                <w:iCs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993" w:type="dxa"/>
          </w:tcPr>
          <w:p w14:paraId="79BC9311" w14:textId="77777777" w:rsidR="00864853" w:rsidRPr="003D63C5" w:rsidRDefault="00864853">
            <w:pPr>
              <w:rPr>
                <w:b/>
                <w:i/>
                <w:sz w:val="28"/>
                <w:szCs w:val="28"/>
              </w:rPr>
            </w:pPr>
          </w:p>
        </w:tc>
      </w:tr>
    </w:tbl>
    <w:p w14:paraId="355CAD3C" w14:textId="5C7B0686" w:rsidR="00864853" w:rsidRPr="002F64B9" w:rsidRDefault="00864853" w:rsidP="00864853">
      <w:pPr>
        <w:numPr>
          <w:ilvl w:val="0"/>
          <w:numId w:val="2"/>
        </w:numPr>
        <w:suppressAutoHyphens/>
        <w:spacing w:after="0"/>
        <w:jc w:val="center"/>
        <w:rPr>
          <w:b/>
          <w:sz w:val="24"/>
          <w:szCs w:val="24"/>
        </w:rPr>
      </w:pPr>
      <w:r>
        <w:rPr>
          <w:b/>
          <w:i/>
          <w:u w:val="single"/>
        </w:rPr>
        <w:br w:type="page"/>
      </w:r>
      <w:r w:rsidRPr="008B41F6">
        <w:rPr>
          <w:b/>
          <w:sz w:val="24"/>
          <w:szCs w:val="24"/>
        </w:rPr>
        <w:lastRenderedPageBreak/>
        <w:t xml:space="preserve">ОБЩАЯ ХАРАКТЕРИСТИКА </w:t>
      </w:r>
      <w:r w:rsidRPr="008B41F6">
        <w:rPr>
          <w:b/>
          <w:color w:val="000000"/>
          <w:sz w:val="24"/>
          <w:szCs w:val="24"/>
        </w:rPr>
        <w:t>ПРИМЕРНОЙ РАБОЧЕЙ ПРОГРАММЫ</w:t>
      </w:r>
      <w:r w:rsidRPr="008B41F6">
        <w:rPr>
          <w:b/>
          <w:sz w:val="24"/>
          <w:szCs w:val="24"/>
        </w:rPr>
        <w:t xml:space="preserve"> УЧЕБНОЙ </w:t>
      </w:r>
      <w:r w:rsidR="002F64B9" w:rsidRPr="008B41F6">
        <w:rPr>
          <w:b/>
          <w:sz w:val="24"/>
          <w:szCs w:val="24"/>
        </w:rPr>
        <w:t>ДИСЦИПЛИНЫ</w:t>
      </w:r>
      <w:r w:rsidR="002F64B9">
        <w:rPr>
          <w:b/>
          <w:sz w:val="24"/>
          <w:szCs w:val="24"/>
        </w:rPr>
        <w:t xml:space="preserve"> ОУП</w:t>
      </w:r>
      <w:r w:rsidR="002F64B9" w:rsidRPr="002F64B9">
        <w:rPr>
          <w:rFonts w:eastAsiaTheme="minorHAnsi"/>
          <w:b/>
          <w:sz w:val="28"/>
          <w:szCs w:val="28"/>
          <w:lang w:eastAsia="en-US"/>
        </w:rPr>
        <w:t>.07 «Химия»</w:t>
      </w:r>
    </w:p>
    <w:p w14:paraId="7E9FD9CB" w14:textId="77777777" w:rsidR="007628DE" w:rsidRPr="0065711C" w:rsidRDefault="007628DE" w:rsidP="007628DE">
      <w:pPr>
        <w:widowControl w:val="0"/>
        <w:shd w:val="clear" w:color="auto" w:fill="FFFFFF"/>
        <w:spacing w:after="0" w:line="240" w:lineRule="auto"/>
        <w:ind w:firstLine="567"/>
        <w:rPr>
          <w:rFonts w:eastAsia="Times New Roman"/>
          <w:bCs/>
          <w:w w:val="98"/>
          <w:sz w:val="28"/>
          <w:szCs w:val="28"/>
          <w:lang w:eastAsia="en-US"/>
        </w:rPr>
      </w:pPr>
      <w:r w:rsidRPr="0065711C">
        <w:rPr>
          <w:rFonts w:eastAsia="Times New Roman"/>
          <w:bCs/>
          <w:w w:val="86"/>
          <w:sz w:val="28"/>
          <w:szCs w:val="28"/>
          <w:lang w:eastAsia="en-US"/>
        </w:rPr>
        <w:t>1.</w:t>
      </w:r>
      <w:r w:rsidRPr="0065711C">
        <w:rPr>
          <w:rFonts w:eastAsia="Times New Roman"/>
          <w:spacing w:val="122"/>
          <w:sz w:val="28"/>
          <w:szCs w:val="28"/>
          <w:lang w:eastAsia="en-US"/>
        </w:rPr>
        <w:t xml:space="preserve"> </w:t>
      </w:r>
      <w:r w:rsidRPr="001040E8">
        <w:rPr>
          <w:rFonts w:eastAsia="Times New Roman"/>
          <w:b/>
          <w:bCs/>
          <w:sz w:val="28"/>
          <w:szCs w:val="28"/>
          <w:lang w:eastAsia="en-US"/>
        </w:rPr>
        <w:t>Область</w:t>
      </w:r>
      <w:r w:rsidRPr="001040E8">
        <w:rPr>
          <w:rFonts w:eastAsia="Times New Roman"/>
          <w:b/>
          <w:spacing w:val="6"/>
          <w:sz w:val="28"/>
          <w:szCs w:val="28"/>
          <w:lang w:eastAsia="en-US"/>
        </w:rPr>
        <w:t xml:space="preserve"> </w:t>
      </w:r>
      <w:r w:rsidRPr="001040E8">
        <w:rPr>
          <w:rFonts w:eastAsia="Times New Roman"/>
          <w:b/>
          <w:bCs/>
          <w:w w:val="98"/>
          <w:sz w:val="28"/>
          <w:szCs w:val="28"/>
          <w:lang w:eastAsia="en-US"/>
        </w:rPr>
        <w:t>пр</w:t>
      </w:r>
      <w:r w:rsidRPr="001040E8">
        <w:rPr>
          <w:rFonts w:eastAsia="Times New Roman"/>
          <w:b/>
          <w:bCs/>
          <w:spacing w:val="-1"/>
          <w:w w:val="98"/>
          <w:sz w:val="28"/>
          <w:szCs w:val="28"/>
          <w:lang w:eastAsia="en-US"/>
        </w:rPr>
        <w:t>и</w:t>
      </w:r>
      <w:r w:rsidRPr="001040E8">
        <w:rPr>
          <w:rFonts w:eastAsia="Times New Roman"/>
          <w:b/>
          <w:bCs/>
          <w:w w:val="98"/>
          <w:sz w:val="28"/>
          <w:szCs w:val="28"/>
          <w:lang w:eastAsia="en-US"/>
        </w:rPr>
        <w:t>менени</w:t>
      </w:r>
      <w:r w:rsidRPr="001040E8">
        <w:rPr>
          <w:rFonts w:eastAsia="Times New Roman"/>
          <w:b/>
          <w:bCs/>
          <w:spacing w:val="-2"/>
          <w:w w:val="98"/>
          <w:sz w:val="28"/>
          <w:szCs w:val="28"/>
          <w:lang w:eastAsia="en-US"/>
        </w:rPr>
        <w:t>я</w:t>
      </w:r>
      <w:r>
        <w:rPr>
          <w:rFonts w:eastAsia="Times New Roman"/>
          <w:b/>
          <w:bCs/>
          <w:spacing w:val="-2"/>
          <w:w w:val="98"/>
          <w:sz w:val="28"/>
          <w:szCs w:val="28"/>
          <w:lang w:eastAsia="en-US"/>
        </w:rPr>
        <w:t xml:space="preserve"> программы</w:t>
      </w:r>
      <w:r w:rsidRPr="0065711C">
        <w:rPr>
          <w:rFonts w:eastAsia="Times New Roman"/>
          <w:bCs/>
          <w:w w:val="98"/>
          <w:sz w:val="28"/>
          <w:szCs w:val="28"/>
          <w:lang w:eastAsia="en-US"/>
        </w:rPr>
        <w:t xml:space="preserve">: </w:t>
      </w:r>
    </w:p>
    <w:p w14:paraId="55734E6F" w14:textId="77777777" w:rsidR="007628DE" w:rsidRDefault="007628DE" w:rsidP="007628DE">
      <w:pPr>
        <w:widowControl w:val="0"/>
        <w:shd w:val="clear" w:color="auto" w:fill="FFFFFF"/>
        <w:spacing w:after="0" w:line="240" w:lineRule="auto"/>
        <w:rPr>
          <w:rFonts w:eastAsia="Times New Roman"/>
          <w:bCs/>
          <w:w w:val="98"/>
          <w:sz w:val="28"/>
          <w:szCs w:val="28"/>
          <w:lang w:eastAsia="en-US"/>
        </w:rPr>
      </w:pPr>
      <w:r w:rsidRPr="0065711C">
        <w:rPr>
          <w:rFonts w:eastAsia="Times New Roman"/>
          <w:bCs/>
          <w:w w:val="98"/>
          <w:sz w:val="28"/>
          <w:szCs w:val="28"/>
          <w:lang w:eastAsia="en-US"/>
        </w:rPr>
        <w:t xml:space="preserve">Рабочая программа дисциплины является частью основной профессиональной образовательной программы в соответствии с ФГОС по специальности СПО </w:t>
      </w:r>
    </w:p>
    <w:p w14:paraId="4394E4BF" w14:textId="35B1C851" w:rsidR="007628DE" w:rsidRPr="002F64B9" w:rsidRDefault="002F64B9" w:rsidP="002F64B9">
      <w:pPr>
        <w:spacing w:after="0" w:line="240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44.02.02 Преподавание в начальных классах</w:t>
      </w:r>
    </w:p>
    <w:p w14:paraId="421846DB" w14:textId="77777777" w:rsidR="007628DE" w:rsidRPr="0065711C" w:rsidRDefault="007628DE" w:rsidP="007628DE">
      <w:pPr>
        <w:spacing w:after="0" w:line="240" w:lineRule="auto"/>
        <w:ind w:firstLine="567"/>
        <w:jc w:val="both"/>
        <w:rPr>
          <w:rFonts w:eastAsia="Times New Roman"/>
          <w:bCs/>
          <w:sz w:val="28"/>
          <w:szCs w:val="28"/>
          <w:lang w:eastAsia="en-US"/>
        </w:rPr>
      </w:pPr>
      <w:r w:rsidRPr="0065711C">
        <w:rPr>
          <w:rFonts w:eastAsia="Times New Roman"/>
          <w:bCs/>
          <w:w w:val="94"/>
          <w:sz w:val="28"/>
          <w:szCs w:val="28"/>
          <w:lang w:eastAsia="en-US"/>
        </w:rPr>
        <w:t>2.</w:t>
      </w:r>
      <w:r w:rsidRPr="0065711C">
        <w:rPr>
          <w:rFonts w:eastAsia="Times New Roman"/>
          <w:spacing w:val="111"/>
          <w:sz w:val="28"/>
          <w:szCs w:val="28"/>
          <w:lang w:eastAsia="en-US"/>
        </w:rPr>
        <w:t xml:space="preserve"> </w:t>
      </w:r>
      <w:r w:rsidRPr="001040E8">
        <w:rPr>
          <w:rFonts w:eastAsia="Times New Roman"/>
          <w:b/>
          <w:bCs/>
          <w:sz w:val="28"/>
          <w:szCs w:val="28"/>
          <w:lang w:eastAsia="en-US"/>
        </w:rPr>
        <w:t>Место</w:t>
      </w:r>
      <w:r w:rsidRPr="001040E8">
        <w:rPr>
          <w:rFonts w:eastAsia="Times New Roman"/>
          <w:b/>
          <w:spacing w:val="-2"/>
          <w:sz w:val="28"/>
          <w:szCs w:val="28"/>
          <w:lang w:eastAsia="en-US"/>
        </w:rPr>
        <w:t xml:space="preserve"> </w:t>
      </w:r>
      <w:r w:rsidRPr="001040E8">
        <w:rPr>
          <w:rFonts w:eastAsia="Times New Roman"/>
          <w:b/>
          <w:bCs/>
          <w:sz w:val="28"/>
          <w:szCs w:val="28"/>
          <w:lang w:eastAsia="en-US"/>
        </w:rPr>
        <w:t>дисц</w:t>
      </w:r>
      <w:r w:rsidRPr="001040E8">
        <w:rPr>
          <w:rFonts w:eastAsia="Times New Roman"/>
          <w:b/>
          <w:bCs/>
          <w:spacing w:val="-1"/>
          <w:sz w:val="28"/>
          <w:szCs w:val="28"/>
          <w:lang w:eastAsia="en-US"/>
        </w:rPr>
        <w:t>и</w:t>
      </w:r>
      <w:r w:rsidRPr="001040E8">
        <w:rPr>
          <w:rFonts w:eastAsia="Times New Roman"/>
          <w:b/>
          <w:bCs/>
          <w:sz w:val="28"/>
          <w:szCs w:val="28"/>
          <w:lang w:eastAsia="en-US"/>
        </w:rPr>
        <w:t>пл</w:t>
      </w:r>
      <w:r w:rsidRPr="001040E8">
        <w:rPr>
          <w:rFonts w:eastAsia="Times New Roman"/>
          <w:b/>
          <w:bCs/>
          <w:spacing w:val="-1"/>
          <w:sz w:val="28"/>
          <w:szCs w:val="28"/>
          <w:lang w:eastAsia="en-US"/>
        </w:rPr>
        <w:t>и</w:t>
      </w:r>
      <w:r w:rsidRPr="001040E8">
        <w:rPr>
          <w:rFonts w:eastAsia="Times New Roman"/>
          <w:b/>
          <w:bCs/>
          <w:sz w:val="28"/>
          <w:szCs w:val="28"/>
          <w:lang w:eastAsia="en-US"/>
        </w:rPr>
        <w:t>ны</w:t>
      </w:r>
      <w:r w:rsidRPr="001040E8">
        <w:rPr>
          <w:rFonts w:eastAsia="Times New Roman"/>
          <w:b/>
          <w:spacing w:val="16"/>
          <w:sz w:val="28"/>
          <w:szCs w:val="28"/>
          <w:lang w:eastAsia="en-US"/>
        </w:rPr>
        <w:t xml:space="preserve"> </w:t>
      </w:r>
      <w:r w:rsidRPr="001040E8">
        <w:rPr>
          <w:rFonts w:eastAsia="Times New Roman"/>
          <w:b/>
          <w:bCs/>
          <w:spacing w:val="1"/>
          <w:w w:val="92"/>
          <w:sz w:val="28"/>
          <w:szCs w:val="28"/>
          <w:lang w:eastAsia="en-US"/>
        </w:rPr>
        <w:t>в</w:t>
      </w:r>
      <w:r w:rsidRPr="001040E8">
        <w:rPr>
          <w:rFonts w:eastAsia="Times New Roman"/>
          <w:b/>
          <w:spacing w:val="6"/>
          <w:sz w:val="28"/>
          <w:szCs w:val="28"/>
          <w:lang w:eastAsia="en-US"/>
        </w:rPr>
        <w:t xml:space="preserve"> </w:t>
      </w:r>
      <w:r w:rsidRPr="001040E8">
        <w:rPr>
          <w:rFonts w:eastAsia="Times New Roman"/>
          <w:b/>
          <w:bCs/>
          <w:sz w:val="28"/>
          <w:szCs w:val="28"/>
          <w:lang w:eastAsia="en-US"/>
        </w:rPr>
        <w:t>струк</w:t>
      </w:r>
      <w:r w:rsidRPr="001040E8">
        <w:rPr>
          <w:rFonts w:eastAsia="Times New Roman"/>
          <w:b/>
          <w:bCs/>
          <w:spacing w:val="-2"/>
          <w:sz w:val="28"/>
          <w:szCs w:val="28"/>
          <w:lang w:eastAsia="en-US"/>
        </w:rPr>
        <w:t>т</w:t>
      </w:r>
      <w:r w:rsidRPr="001040E8">
        <w:rPr>
          <w:rFonts w:eastAsia="Times New Roman"/>
          <w:b/>
          <w:bCs/>
          <w:sz w:val="28"/>
          <w:szCs w:val="28"/>
          <w:lang w:eastAsia="en-US"/>
        </w:rPr>
        <w:t>уре</w:t>
      </w:r>
      <w:r w:rsidRPr="001040E8">
        <w:rPr>
          <w:rFonts w:eastAsia="Times New Roman"/>
          <w:b/>
          <w:spacing w:val="6"/>
          <w:sz w:val="28"/>
          <w:szCs w:val="28"/>
          <w:lang w:eastAsia="en-US"/>
        </w:rPr>
        <w:t xml:space="preserve"> </w:t>
      </w:r>
      <w:r w:rsidRPr="001040E8">
        <w:rPr>
          <w:rFonts w:eastAsia="Times New Roman"/>
          <w:b/>
          <w:bCs/>
          <w:sz w:val="28"/>
          <w:szCs w:val="28"/>
          <w:lang w:eastAsia="en-US"/>
        </w:rPr>
        <w:t>образовательной</w:t>
      </w:r>
      <w:r w:rsidRPr="001040E8">
        <w:rPr>
          <w:rFonts w:eastAsia="Times New Roman"/>
          <w:b/>
          <w:sz w:val="28"/>
          <w:szCs w:val="28"/>
          <w:lang w:eastAsia="en-US"/>
        </w:rPr>
        <w:t xml:space="preserve"> </w:t>
      </w:r>
      <w:r w:rsidRPr="001040E8">
        <w:rPr>
          <w:rFonts w:eastAsia="Times New Roman"/>
          <w:b/>
          <w:bCs/>
          <w:sz w:val="28"/>
          <w:szCs w:val="28"/>
          <w:lang w:eastAsia="en-US"/>
        </w:rPr>
        <w:t>программы</w:t>
      </w:r>
      <w:r w:rsidRPr="0065711C">
        <w:rPr>
          <w:rFonts w:eastAsia="Times New Roman"/>
          <w:bCs/>
          <w:sz w:val="28"/>
          <w:szCs w:val="28"/>
          <w:lang w:eastAsia="en-US"/>
        </w:rPr>
        <w:t>:</w:t>
      </w:r>
    </w:p>
    <w:p w14:paraId="386326BC" w14:textId="77777777" w:rsidR="007628DE" w:rsidRDefault="007628DE" w:rsidP="007628D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  <w:r w:rsidRPr="0065711C">
        <w:rPr>
          <w:rFonts w:eastAsia="Times New Roman"/>
          <w:w w:val="101"/>
          <w:sz w:val="28"/>
          <w:szCs w:val="28"/>
          <w:lang w:eastAsia="en-US"/>
        </w:rPr>
        <w:t>Дисциплина</w:t>
      </w:r>
      <w:r>
        <w:rPr>
          <w:rFonts w:eastAsia="Times New Roman"/>
          <w:spacing w:val="75"/>
          <w:sz w:val="28"/>
          <w:szCs w:val="28"/>
          <w:lang w:eastAsia="en-US"/>
        </w:rPr>
        <w:t xml:space="preserve"> </w:t>
      </w:r>
      <w:r w:rsidRPr="001040E8">
        <w:rPr>
          <w:sz w:val="28"/>
          <w:szCs w:val="28"/>
        </w:rPr>
        <w:t>входит в цикл обязательных учебных предметов общеобразовательной подготовки базового уровня</w:t>
      </w:r>
    </w:p>
    <w:p w14:paraId="4ED1D8B5" w14:textId="77777777" w:rsidR="007628DE" w:rsidRPr="008543DA" w:rsidRDefault="007628DE" w:rsidP="007628DE">
      <w:pPr>
        <w:pStyle w:val="30"/>
        <w:keepNext/>
        <w:keepLines/>
        <w:numPr>
          <w:ilvl w:val="0"/>
          <w:numId w:val="16"/>
        </w:numPr>
        <w:shd w:val="clear" w:color="auto" w:fill="auto"/>
        <w:tabs>
          <w:tab w:val="left" w:pos="567"/>
        </w:tabs>
        <w:spacing w:after="0"/>
        <w:jc w:val="both"/>
        <w:rPr>
          <w:bCs w:val="0"/>
          <w:sz w:val="28"/>
          <w:szCs w:val="28"/>
        </w:rPr>
      </w:pPr>
      <w:r w:rsidRPr="008543DA">
        <w:rPr>
          <w:color w:val="000000"/>
          <w:sz w:val="28"/>
          <w:szCs w:val="28"/>
          <w:lang w:eastAsia="ru-RU" w:bidi="ru-RU"/>
        </w:rPr>
        <w:t>Цели и задачи дисциплины</w:t>
      </w:r>
      <w:r w:rsidRPr="003944C1">
        <w:rPr>
          <w:b w:val="0"/>
          <w:color w:val="000000"/>
          <w:sz w:val="28"/>
          <w:szCs w:val="28"/>
          <w:lang w:eastAsia="ru-RU" w:bidi="ru-RU"/>
        </w:rPr>
        <w:t xml:space="preserve"> </w:t>
      </w:r>
    </w:p>
    <w:p w14:paraId="63736C7F" w14:textId="77777777" w:rsidR="007628DE" w:rsidRDefault="007628DE" w:rsidP="007628DE">
      <w:pPr>
        <w:pStyle w:val="30"/>
        <w:keepNext/>
        <w:keepLines/>
        <w:shd w:val="clear" w:color="auto" w:fill="auto"/>
        <w:tabs>
          <w:tab w:val="left" w:pos="567"/>
        </w:tabs>
        <w:spacing w:after="0"/>
        <w:ind w:firstLine="720"/>
        <w:rPr>
          <w:b w:val="0"/>
          <w:sz w:val="28"/>
          <w:szCs w:val="28"/>
        </w:rPr>
      </w:pPr>
      <w:r w:rsidRPr="008543DA">
        <w:rPr>
          <w:b w:val="0"/>
          <w:sz w:val="28"/>
          <w:szCs w:val="28"/>
        </w:rPr>
        <w:t>Формирование у студентов представления о хими</w:t>
      </w:r>
      <w:r>
        <w:rPr>
          <w:b w:val="0"/>
          <w:sz w:val="28"/>
          <w:szCs w:val="28"/>
        </w:rPr>
        <w:t xml:space="preserve">ческой составляющей естественно - </w:t>
      </w:r>
      <w:r w:rsidRPr="008543DA">
        <w:rPr>
          <w:b w:val="0"/>
          <w:sz w:val="28"/>
          <w:szCs w:val="28"/>
        </w:rPr>
        <w:t>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14:paraId="5E162EAF" w14:textId="77777777" w:rsidR="007628DE" w:rsidRDefault="007628DE" w:rsidP="007628DE">
      <w:pPr>
        <w:pStyle w:val="30"/>
        <w:keepNext/>
        <w:keepLines/>
        <w:shd w:val="clear" w:color="auto" w:fill="auto"/>
        <w:tabs>
          <w:tab w:val="left" w:pos="567"/>
        </w:tabs>
        <w:spacing w:after="0"/>
        <w:ind w:firstLine="720"/>
        <w:rPr>
          <w:b w:val="0"/>
          <w:sz w:val="28"/>
          <w:szCs w:val="28"/>
        </w:rPr>
      </w:pPr>
      <w:r w:rsidRPr="008543DA">
        <w:rPr>
          <w:b w:val="0"/>
          <w:sz w:val="28"/>
          <w:szCs w:val="28"/>
        </w:rPr>
        <w:t xml:space="preserve"> Задачи дисциплины: </w:t>
      </w:r>
    </w:p>
    <w:p w14:paraId="1409D4A8" w14:textId="77777777" w:rsidR="007628DE" w:rsidRDefault="007628DE" w:rsidP="007628DE">
      <w:pPr>
        <w:pStyle w:val="30"/>
        <w:keepNext/>
        <w:keepLines/>
        <w:shd w:val="clear" w:color="auto" w:fill="auto"/>
        <w:tabs>
          <w:tab w:val="left" w:pos="567"/>
        </w:tabs>
        <w:spacing w:after="0"/>
        <w:ind w:firstLine="720"/>
        <w:rPr>
          <w:b w:val="0"/>
          <w:sz w:val="28"/>
          <w:szCs w:val="28"/>
        </w:rPr>
      </w:pPr>
      <w:r w:rsidRPr="008543DA">
        <w:rPr>
          <w:b w:val="0"/>
          <w:sz w:val="28"/>
          <w:szCs w:val="28"/>
        </w:rPr>
        <w:t xml:space="preserve">1) сформировать понимание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 </w:t>
      </w:r>
    </w:p>
    <w:p w14:paraId="582FE5C8" w14:textId="77777777" w:rsidR="007628DE" w:rsidRDefault="007628DE" w:rsidP="007628DE">
      <w:pPr>
        <w:pStyle w:val="30"/>
        <w:keepNext/>
        <w:keepLines/>
        <w:shd w:val="clear" w:color="auto" w:fill="auto"/>
        <w:tabs>
          <w:tab w:val="left" w:pos="567"/>
        </w:tabs>
        <w:spacing w:after="0"/>
        <w:ind w:firstLine="720"/>
        <w:rPr>
          <w:b w:val="0"/>
          <w:sz w:val="28"/>
          <w:szCs w:val="28"/>
        </w:rPr>
      </w:pPr>
      <w:r w:rsidRPr="008543DA">
        <w:rPr>
          <w:b w:val="0"/>
          <w:sz w:val="28"/>
          <w:szCs w:val="28"/>
        </w:rPr>
        <w:t xml:space="preserve">2) развить умения составлять формулы неорганических и органических веществ, уравнения химических реакций, объяснять их смысл, интерпретировать результаты химических экспериментов, </w:t>
      </w:r>
    </w:p>
    <w:p w14:paraId="408EFEB3" w14:textId="77777777" w:rsidR="007628DE" w:rsidRDefault="007628DE" w:rsidP="007628DE">
      <w:pPr>
        <w:pStyle w:val="30"/>
        <w:keepNext/>
        <w:keepLines/>
        <w:shd w:val="clear" w:color="auto" w:fill="auto"/>
        <w:tabs>
          <w:tab w:val="left" w:pos="567"/>
        </w:tabs>
        <w:spacing w:after="0"/>
        <w:ind w:firstLine="720"/>
        <w:rPr>
          <w:b w:val="0"/>
          <w:sz w:val="28"/>
          <w:szCs w:val="28"/>
        </w:rPr>
      </w:pPr>
      <w:r w:rsidRPr="008543DA">
        <w:rPr>
          <w:b w:val="0"/>
          <w:sz w:val="28"/>
          <w:szCs w:val="28"/>
        </w:rPr>
        <w:t xml:space="preserve">3) 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оборудованием; </w:t>
      </w:r>
    </w:p>
    <w:p w14:paraId="48CDF916" w14:textId="77777777" w:rsidR="007628DE" w:rsidRDefault="007628DE" w:rsidP="007628DE">
      <w:pPr>
        <w:pStyle w:val="30"/>
        <w:keepNext/>
        <w:keepLines/>
        <w:shd w:val="clear" w:color="auto" w:fill="auto"/>
        <w:tabs>
          <w:tab w:val="left" w:pos="567"/>
        </w:tabs>
        <w:spacing w:after="0"/>
        <w:ind w:firstLine="720"/>
        <w:rPr>
          <w:b w:val="0"/>
          <w:sz w:val="28"/>
          <w:szCs w:val="28"/>
        </w:rPr>
      </w:pPr>
      <w:r w:rsidRPr="008543DA">
        <w:rPr>
          <w:b w:val="0"/>
          <w:sz w:val="28"/>
          <w:szCs w:val="28"/>
        </w:rPr>
        <w:t xml:space="preserve">4) развить умения использовать информацию химического характера из различных источников; </w:t>
      </w:r>
    </w:p>
    <w:p w14:paraId="20D99597" w14:textId="77777777" w:rsidR="007628DE" w:rsidRDefault="007628DE" w:rsidP="007628DE">
      <w:pPr>
        <w:pStyle w:val="30"/>
        <w:keepNext/>
        <w:keepLines/>
        <w:shd w:val="clear" w:color="auto" w:fill="auto"/>
        <w:tabs>
          <w:tab w:val="left" w:pos="567"/>
        </w:tabs>
        <w:spacing w:after="0"/>
        <w:ind w:firstLine="720"/>
        <w:rPr>
          <w:b w:val="0"/>
          <w:sz w:val="28"/>
          <w:szCs w:val="28"/>
        </w:rPr>
      </w:pPr>
      <w:r w:rsidRPr="008543DA">
        <w:rPr>
          <w:b w:val="0"/>
          <w:sz w:val="28"/>
          <w:szCs w:val="28"/>
        </w:rPr>
        <w:t xml:space="preserve">5) сформировать умения прогнозировать последствия своей деятельности и химических природных, бытовых и производственных процессов; </w:t>
      </w:r>
    </w:p>
    <w:p w14:paraId="564C781A" w14:textId="77777777" w:rsidR="007628DE" w:rsidRPr="008543DA" w:rsidRDefault="007628DE" w:rsidP="007628DE">
      <w:pPr>
        <w:pStyle w:val="30"/>
        <w:keepNext/>
        <w:keepLines/>
        <w:shd w:val="clear" w:color="auto" w:fill="auto"/>
        <w:tabs>
          <w:tab w:val="left" w:pos="567"/>
        </w:tabs>
        <w:spacing w:after="0"/>
        <w:ind w:firstLine="720"/>
        <w:rPr>
          <w:b w:val="0"/>
          <w:bCs w:val="0"/>
          <w:sz w:val="28"/>
          <w:szCs w:val="28"/>
        </w:rPr>
      </w:pPr>
      <w:r w:rsidRPr="008543DA">
        <w:rPr>
          <w:b w:val="0"/>
          <w:sz w:val="28"/>
          <w:szCs w:val="28"/>
        </w:rPr>
        <w:t>6) сформировать понимание значимости достижений химической науки и технологий для развития социальной и производственной сфер</w:t>
      </w:r>
    </w:p>
    <w:p w14:paraId="4EA86AC4" w14:textId="77777777" w:rsidR="007628DE" w:rsidRPr="001B5F97" w:rsidRDefault="007628DE" w:rsidP="007628DE">
      <w:pPr>
        <w:pStyle w:val="30"/>
        <w:keepNext/>
        <w:keepLines/>
        <w:numPr>
          <w:ilvl w:val="0"/>
          <w:numId w:val="16"/>
        </w:numPr>
        <w:shd w:val="clear" w:color="auto" w:fill="auto"/>
        <w:tabs>
          <w:tab w:val="left" w:pos="567"/>
        </w:tabs>
        <w:spacing w:after="0"/>
        <w:jc w:val="both"/>
        <w:rPr>
          <w:bCs w:val="0"/>
          <w:sz w:val="28"/>
          <w:szCs w:val="28"/>
        </w:rPr>
      </w:pPr>
      <w:r w:rsidRPr="001B5F97">
        <w:rPr>
          <w:bCs w:val="0"/>
          <w:sz w:val="28"/>
          <w:szCs w:val="28"/>
        </w:rPr>
        <w:t xml:space="preserve"> </w:t>
      </w:r>
      <w:r w:rsidRPr="001B5F97">
        <w:rPr>
          <w:sz w:val="28"/>
          <w:szCs w:val="28"/>
        </w:rPr>
        <w:t>Планируемые результаты освоения дисциплины:</w:t>
      </w:r>
    </w:p>
    <w:p w14:paraId="2E14BB91" w14:textId="77777777" w:rsidR="007628DE" w:rsidRDefault="007628DE" w:rsidP="007628DE">
      <w:pPr>
        <w:spacing w:after="0" w:line="240" w:lineRule="auto"/>
        <w:jc w:val="both"/>
        <w:rPr>
          <w:b/>
          <w:sz w:val="28"/>
          <w:szCs w:val="28"/>
        </w:rPr>
      </w:pPr>
      <w:r w:rsidRPr="001B5F97">
        <w:rPr>
          <w:sz w:val="28"/>
          <w:szCs w:val="28"/>
        </w:rPr>
        <w:t>Код и наименование формируемых компетенций</w:t>
      </w:r>
      <w:r w:rsidRPr="001B5F97">
        <w:rPr>
          <w:b/>
          <w:sz w:val="28"/>
          <w:szCs w:val="28"/>
        </w:rPr>
        <w:t>:</w:t>
      </w:r>
    </w:p>
    <w:p w14:paraId="295220AE" w14:textId="77777777" w:rsidR="007628DE" w:rsidRDefault="007628DE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tbl>
      <w:tblPr>
        <w:tblStyle w:val="aa"/>
        <w:tblW w:w="9923" w:type="dxa"/>
        <w:tblInd w:w="-5" w:type="dxa"/>
        <w:tblLook w:val="04A0" w:firstRow="1" w:lastRow="0" w:firstColumn="1" w:lastColumn="0" w:noHBand="0" w:noVBand="1"/>
      </w:tblPr>
      <w:tblGrid>
        <w:gridCol w:w="1418"/>
        <w:gridCol w:w="3827"/>
        <w:gridCol w:w="4678"/>
      </w:tblGrid>
      <w:tr w:rsidR="007628DE" w14:paraId="7B37F185" w14:textId="77777777" w:rsidTr="000F1F40">
        <w:tc>
          <w:tcPr>
            <w:tcW w:w="1418" w:type="dxa"/>
          </w:tcPr>
          <w:p w14:paraId="31D7B452" w14:textId="1F057A99" w:rsidR="007628DE" w:rsidRDefault="007628DE" w:rsidP="00864853">
            <w:pPr>
              <w:suppressAutoHyphens/>
              <w:spacing w:after="240" w:line="240" w:lineRule="auto"/>
              <w:jc w:val="center"/>
              <w:rPr>
                <w:b/>
                <w:i/>
                <w:iCs/>
                <w:sz w:val="24"/>
                <w:szCs w:val="24"/>
              </w:rPr>
            </w:pPr>
            <w:r>
              <w:t>Коды ОК</w:t>
            </w:r>
          </w:p>
        </w:tc>
        <w:tc>
          <w:tcPr>
            <w:tcW w:w="3827" w:type="dxa"/>
          </w:tcPr>
          <w:p w14:paraId="3B2D7E30" w14:textId="0121417F" w:rsidR="007628DE" w:rsidRDefault="007628DE" w:rsidP="00864853">
            <w:pPr>
              <w:suppressAutoHyphens/>
              <w:spacing w:after="240" w:line="240" w:lineRule="auto"/>
              <w:jc w:val="center"/>
              <w:rPr>
                <w:b/>
                <w:i/>
                <w:iCs/>
                <w:sz w:val="24"/>
                <w:szCs w:val="24"/>
              </w:rPr>
            </w:pPr>
            <w:r>
              <w:t>Наименование ОК</w:t>
            </w:r>
          </w:p>
        </w:tc>
        <w:tc>
          <w:tcPr>
            <w:tcW w:w="4678" w:type="dxa"/>
          </w:tcPr>
          <w:p w14:paraId="5B4EDB17" w14:textId="01E42225" w:rsidR="007628DE" w:rsidRDefault="007628DE" w:rsidP="00864853">
            <w:pPr>
              <w:suppressAutoHyphens/>
              <w:spacing w:after="240" w:line="240" w:lineRule="auto"/>
              <w:jc w:val="center"/>
              <w:rPr>
                <w:b/>
                <w:i/>
                <w:iCs/>
                <w:sz w:val="24"/>
                <w:szCs w:val="24"/>
              </w:rPr>
            </w:pPr>
            <w:r>
              <w:t>Виды универсальных учебных действий</w:t>
            </w:r>
          </w:p>
        </w:tc>
      </w:tr>
      <w:tr w:rsidR="007628DE" w14:paraId="189A147B" w14:textId="77777777" w:rsidTr="000F1F40">
        <w:tc>
          <w:tcPr>
            <w:tcW w:w="1418" w:type="dxa"/>
          </w:tcPr>
          <w:p w14:paraId="69734C61" w14:textId="3FA5DF94" w:rsidR="007628DE" w:rsidRDefault="007628DE" w:rsidP="007628DE">
            <w:pPr>
              <w:suppressAutoHyphens/>
              <w:spacing w:after="240" w:line="240" w:lineRule="auto"/>
            </w:pPr>
            <w:r>
              <w:t>ОК 01</w:t>
            </w:r>
          </w:p>
          <w:p w14:paraId="597F0429" w14:textId="77777777" w:rsidR="00EC273B" w:rsidRDefault="00EC273B" w:rsidP="007628DE">
            <w:pPr>
              <w:suppressAutoHyphens/>
              <w:spacing w:after="240" w:line="240" w:lineRule="auto"/>
            </w:pPr>
          </w:p>
          <w:p w14:paraId="6DB5C5FF" w14:textId="77777777" w:rsidR="007628DE" w:rsidRDefault="007628DE" w:rsidP="007628DE">
            <w:pPr>
              <w:suppressAutoHyphens/>
              <w:spacing w:after="240" w:line="240" w:lineRule="auto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ОК 02</w:t>
            </w:r>
          </w:p>
          <w:p w14:paraId="06FC3BFE" w14:textId="5DF9BA4A" w:rsidR="007628DE" w:rsidRDefault="007628DE" w:rsidP="007628DE">
            <w:pPr>
              <w:suppressAutoHyphens/>
              <w:spacing w:after="240" w:line="240" w:lineRule="auto"/>
              <w:rPr>
                <w:b/>
                <w:i/>
                <w:iCs/>
                <w:sz w:val="24"/>
                <w:szCs w:val="24"/>
              </w:rPr>
            </w:pPr>
          </w:p>
          <w:p w14:paraId="2C39784C" w14:textId="3E60146C" w:rsidR="007628DE" w:rsidRDefault="007628DE" w:rsidP="007628DE">
            <w:pPr>
              <w:suppressAutoHyphens/>
              <w:spacing w:after="240" w:line="240" w:lineRule="auto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ОК 05</w:t>
            </w:r>
          </w:p>
        </w:tc>
        <w:tc>
          <w:tcPr>
            <w:tcW w:w="3827" w:type="dxa"/>
          </w:tcPr>
          <w:p w14:paraId="21AA52F8" w14:textId="77777777" w:rsidR="007628DE" w:rsidRDefault="007628DE" w:rsidP="00EC273B">
            <w:pPr>
              <w:suppressAutoHyphens/>
              <w:spacing w:after="0" w:line="240" w:lineRule="auto"/>
              <w:ind w:firstLine="178"/>
            </w:pPr>
            <w:r>
              <w:t xml:space="preserve">Выбирать способы решения задач профессиональной деятельности применительно к различным контекстам; </w:t>
            </w:r>
          </w:p>
          <w:p w14:paraId="0F578EC6" w14:textId="77777777" w:rsidR="007628DE" w:rsidRDefault="007628DE" w:rsidP="00EC273B">
            <w:pPr>
              <w:suppressAutoHyphens/>
              <w:spacing w:after="0" w:line="240" w:lineRule="auto"/>
              <w:ind w:firstLine="178"/>
            </w:pPr>
            <w:r>
              <w:t xml:space="preserve"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 </w:t>
            </w:r>
          </w:p>
          <w:p w14:paraId="33C8D48D" w14:textId="00DB2372" w:rsidR="007628DE" w:rsidRDefault="007628DE" w:rsidP="00EC273B">
            <w:pPr>
              <w:suppressAutoHyphens/>
              <w:spacing w:after="0" w:line="240" w:lineRule="auto"/>
              <w:ind w:firstLine="178"/>
              <w:rPr>
                <w:b/>
                <w:i/>
                <w:iCs/>
                <w:sz w:val="24"/>
                <w:szCs w:val="24"/>
              </w:rPr>
            </w:pPr>
            <w:r>
              <w:t xml:space="preserve">Осуществлять устную и письменную коммуникацию на государственном языке Российской </w:t>
            </w:r>
            <w:r>
              <w:lastRenderedPageBreak/>
              <w:t xml:space="preserve">Федерации с учетом особенностей социального и культурного контекста; </w:t>
            </w:r>
          </w:p>
        </w:tc>
        <w:tc>
          <w:tcPr>
            <w:tcW w:w="4678" w:type="dxa"/>
          </w:tcPr>
          <w:p w14:paraId="4C108471" w14:textId="77777777" w:rsidR="006B641D" w:rsidRDefault="006B641D" w:rsidP="00EC273B">
            <w:pPr>
              <w:suppressAutoHyphens/>
              <w:spacing w:after="0" w:line="240" w:lineRule="auto"/>
              <w:jc w:val="both"/>
            </w:pPr>
            <w:r>
              <w:lastRenderedPageBreak/>
              <w:t>Познавательные универсальные учебные действия (формирование собственной образовательной стратегии, сознательное формирование образовательного запроса)</w:t>
            </w:r>
          </w:p>
          <w:p w14:paraId="657F463A" w14:textId="77777777" w:rsidR="006B641D" w:rsidRDefault="006B641D" w:rsidP="00EC273B">
            <w:pPr>
              <w:suppressAutoHyphens/>
              <w:spacing w:after="0" w:line="240" w:lineRule="auto"/>
              <w:jc w:val="both"/>
            </w:pPr>
            <w:r>
              <w:t xml:space="preserve"> 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14:paraId="3D18C25C" w14:textId="77777777" w:rsidR="006B641D" w:rsidRDefault="006B641D" w:rsidP="00EC273B">
            <w:pPr>
              <w:suppressAutoHyphens/>
              <w:spacing w:after="0" w:line="240" w:lineRule="auto"/>
              <w:jc w:val="both"/>
            </w:pPr>
            <w:r>
              <w:t xml:space="preserve">- готовность и способность к самостоятельной информационно-познавательной деятельности, владение навыками получения необходимой </w:t>
            </w:r>
            <w:r>
              <w:lastRenderedPageBreak/>
              <w:t>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14:paraId="5D62F87E" w14:textId="77777777" w:rsidR="00EC273B" w:rsidRDefault="006B641D" w:rsidP="00EC273B">
            <w:pPr>
              <w:suppressAutoHyphens/>
              <w:spacing w:after="0" w:line="240" w:lineRule="auto"/>
              <w:jc w:val="both"/>
            </w:pPr>
            <w:r>
              <w:t xml:space="preserve"> 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5836F93E" w14:textId="5F2D0699" w:rsidR="006B641D" w:rsidRDefault="006B641D" w:rsidP="00EC273B">
            <w:pPr>
              <w:suppressAutoHyphens/>
              <w:spacing w:after="0" w:line="240" w:lineRule="auto"/>
              <w:jc w:val="both"/>
            </w:pPr>
            <w:r>
              <w:t>- умение определять назначение и функции различных социальных институтов;</w:t>
            </w:r>
          </w:p>
          <w:p w14:paraId="3A8EF000" w14:textId="106D9D44" w:rsidR="007628DE" w:rsidRDefault="006B641D" w:rsidP="00EC273B">
            <w:pPr>
              <w:suppressAutoHyphens/>
              <w:spacing w:after="0" w:line="240" w:lineRule="auto"/>
              <w:jc w:val="both"/>
              <w:rPr>
                <w:b/>
                <w:i/>
                <w:iCs/>
                <w:sz w:val="24"/>
                <w:szCs w:val="24"/>
              </w:rPr>
            </w:pPr>
            <w:r>
              <w:t xml:space="preserve"> 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</w:tr>
      <w:tr w:rsidR="007628DE" w14:paraId="2BA34EA0" w14:textId="77777777" w:rsidTr="000F1F40">
        <w:tc>
          <w:tcPr>
            <w:tcW w:w="1418" w:type="dxa"/>
          </w:tcPr>
          <w:p w14:paraId="2EE8ABBE" w14:textId="77777777" w:rsidR="007628DE" w:rsidRDefault="00EC273B" w:rsidP="00864853">
            <w:pPr>
              <w:suppressAutoHyphens/>
              <w:spacing w:after="240" w:line="240" w:lineRule="auto"/>
              <w:jc w:val="center"/>
            </w:pPr>
            <w:r>
              <w:lastRenderedPageBreak/>
              <w:t>ОК 04</w:t>
            </w:r>
          </w:p>
          <w:p w14:paraId="6A107C69" w14:textId="1AE9BABF" w:rsidR="00EC273B" w:rsidRDefault="00EC273B" w:rsidP="00864853">
            <w:pPr>
              <w:suppressAutoHyphens/>
              <w:spacing w:after="240" w:line="240" w:lineRule="auto"/>
              <w:jc w:val="center"/>
              <w:rPr>
                <w:b/>
                <w:i/>
                <w:iCs/>
                <w:sz w:val="24"/>
                <w:szCs w:val="24"/>
              </w:rPr>
            </w:pPr>
            <w:r>
              <w:t>ОК 05</w:t>
            </w:r>
          </w:p>
        </w:tc>
        <w:tc>
          <w:tcPr>
            <w:tcW w:w="3827" w:type="dxa"/>
          </w:tcPr>
          <w:p w14:paraId="46D6A3DB" w14:textId="77777777" w:rsidR="007628DE" w:rsidRDefault="00EC273B" w:rsidP="00EC273B">
            <w:pPr>
              <w:suppressAutoHyphens/>
              <w:spacing w:after="0" w:line="240" w:lineRule="auto"/>
            </w:pPr>
            <w:r>
              <w:t>Эффективно взаимодействовать и работать в коллективе и команде;</w:t>
            </w:r>
          </w:p>
          <w:p w14:paraId="1581BE29" w14:textId="44DB63CC" w:rsidR="00EC273B" w:rsidRDefault="00EC273B" w:rsidP="00EC273B">
            <w:pPr>
              <w:suppressAutoHyphens/>
              <w:spacing w:after="0" w:line="240" w:lineRule="auto"/>
              <w:rPr>
                <w:b/>
                <w:i/>
                <w:iCs/>
                <w:sz w:val="24"/>
                <w:szCs w:val="24"/>
              </w:rPr>
            </w:pPr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678" w:type="dxa"/>
          </w:tcPr>
          <w:p w14:paraId="3DBE43C6" w14:textId="77777777" w:rsidR="006B641D" w:rsidRDefault="006B641D" w:rsidP="00EC273B">
            <w:pPr>
              <w:suppressAutoHyphens/>
              <w:spacing w:after="0" w:line="240" w:lineRule="auto"/>
              <w:jc w:val="both"/>
            </w:pPr>
            <w:r>
              <w:t xml:space="preserve">Коммуникативные универсальные учебные действия (коллективная и индивидуальная деятельность для решения учебных, познавательных, исследовательских, проектных, профессиональных задач) </w:t>
            </w:r>
          </w:p>
          <w:p w14:paraId="444D8CA7" w14:textId="77777777" w:rsidR="006B641D" w:rsidRDefault="006B641D" w:rsidP="00EC273B">
            <w:pPr>
              <w:suppressAutoHyphens/>
              <w:spacing w:after="0" w:line="240" w:lineRule="auto"/>
              <w:jc w:val="both"/>
            </w:pPr>
            <w:r>
      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14:paraId="2D68E198" w14:textId="4D7635C2" w:rsidR="007628DE" w:rsidRPr="00EC273B" w:rsidRDefault="006B641D" w:rsidP="00EC273B">
            <w:pPr>
              <w:suppressAutoHyphens/>
              <w:spacing w:after="0" w:line="240" w:lineRule="auto"/>
              <w:jc w:val="both"/>
            </w:pPr>
            <w:r>
              <w:t xml:space="preserve"> - владение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</w:tc>
      </w:tr>
      <w:tr w:rsidR="007628DE" w14:paraId="577ED414" w14:textId="77777777" w:rsidTr="000F1F40">
        <w:tc>
          <w:tcPr>
            <w:tcW w:w="1418" w:type="dxa"/>
          </w:tcPr>
          <w:p w14:paraId="0B3F3E18" w14:textId="77777777" w:rsidR="007628DE" w:rsidRDefault="00EC273B" w:rsidP="00864853">
            <w:pPr>
              <w:suppressAutoHyphens/>
              <w:spacing w:after="240" w:line="240" w:lineRule="auto"/>
              <w:jc w:val="center"/>
            </w:pPr>
            <w:r>
              <w:t>ОК 06</w:t>
            </w:r>
          </w:p>
          <w:p w14:paraId="0101620C" w14:textId="77777777" w:rsidR="00EC273B" w:rsidRDefault="00EC273B" w:rsidP="00864853">
            <w:pPr>
              <w:suppressAutoHyphens/>
              <w:spacing w:after="240" w:line="240" w:lineRule="auto"/>
              <w:jc w:val="center"/>
            </w:pPr>
          </w:p>
          <w:p w14:paraId="66D3591C" w14:textId="77777777" w:rsidR="00EC273B" w:rsidRDefault="00EC273B" w:rsidP="00864853">
            <w:pPr>
              <w:suppressAutoHyphens/>
              <w:spacing w:after="240" w:line="240" w:lineRule="auto"/>
              <w:jc w:val="center"/>
            </w:pPr>
          </w:p>
          <w:p w14:paraId="6F1C9B47" w14:textId="77777777" w:rsidR="00EC273B" w:rsidRDefault="00EC273B" w:rsidP="00864853">
            <w:pPr>
              <w:suppressAutoHyphens/>
              <w:spacing w:after="240" w:line="240" w:lineRule="auto"/>
              <w:jc w:val="center"/>
            </w:pPr>
          </w:p>
          <w:p w14:paraId="170BCDA3" w14:textId="77777777" w:rsidR="00EC273B" w:rsidRDefault="00EC273B" w:rsidP="00864853">
            <w:pPr>
              <w:suppressAutoHyphens/>
              <w:spacing w:after="240" w:line="240" w:lineRule="auto"/>
              <w:jc w:val="center"/>
            </w:pPr>
            <w:r>
              <w:t>ОК 07</w:t>
            </w:r>
          </w:p>
          <w:p w14:paraId="4A402E7E" w14:textId="77777777" w:rsidR="00EC273B" w:rsidRDefault="00EC273B" w:rsidP="00864853">
            <w:pPr>
              <w:suppressAutoHyphens/>
              <w:spacing w:after="240" w:line="240" w:lineRule="auto"/>
              <w:jc w:val="center"/>
            </w:pPr>
          </w:p>
          <w:p w14:paraId="74400EB1" w14:textId="77777777" w:rsidR="00EC273B" w:rsidRDefault="00EC273B" w:rsidP="00864853">
            <w:pPr>
              <w:suppressAutoHyphens/>
              <w:spacing w:after="240" w:line="240" w:lineRule="auto"/>
              <w:jc w:val="center"/>
            </w:pPr>
          </w:p>
          <w:p w14:paraId="330C11C3" w14:textId="4128AD48" w:rsidR="00EC273B" w:rsidRDefault="00EC273B" w:rsidP="00864853">
            <w:pPr>
              <w:suppressAutoHyphens/>
              <w:spacing w:after="240" w:line="240" w:lineRule="auto"/>
              <w:jc w:val="center"/>
              <w:rPr>
                <w:b/>
                <w:i/>
                <w:iCs/>
                <w:sz w:val="24"/>
                <w:szCs w:val="24"/>
              </w:rPr>
            </w:pPr>
            <w:r>
              <w:t>ОК 08</w:t>
            </w:r>
          </w:p>
        </w:tc>
        <w:tc>
          <w:tcPr>
            <w:tcW w:w="3827" w:type="dxa"/>
          </w:tcPr>
          <w:p w14:paraId="7112442C" w14:textId="0B426368" w:rsidR="007628DE" w:rsidRDefault="00EC273B" w:rsidP="00EC273B">
            <w:pPr>
              <w:suppressAutoHyphens/>
              <w:spacing w:after="240" w:line="240" w:lineRule="auto"/>
              <w:jc w:val="both"/>
              <w:rPr>
                <w:b/>
                <w:i/>
                <w:iCs/>
                <w:sz w:val="24"/>
                <w:szCs w:val="24"/>
              </w:rPr>
            </w:pPr>
            <w: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 Содействовать сохранению окружающей среды, ресурсосбережению, применять знания об изменениях климата, принципы бережливого производства, эффективно действовать в чрезвычайных ситуациях; Использовать средства физической культуры для сохранения и укрепления здоровья в процессе профессиональной деятельности и </w:t>
            </w:r>
            <w:r>
              <w:lastRenderedPageBreak/>
              <w:t>поддержания необходимого уровня физической подготовленности.</w:t>
            </w:r>
          </w:p>
        </w:tc>
        <w:tc>
          <w:tcPr>
            <w:tcW w:w="4678" w:type="dxa"/>
          </w:tcPr>
          <w:p w14:paraId="67303EF2" w14:textId="77777777" w:rsidR="00EC273B" w:rsidRDefault="00EC273B" w:rsidP="00EC273B">
            <w:pPr>
              <w:suppressAutoHyphens/>
              <w:spacing w:after="0" w:line="240" w:lineRule="auto"/>
              <w:jc w:val="both"/>
            </w:pPr>
            <w:r>
              <w:lastRenderedPageBreak/>
              <w:t xml:space="preserve">Регулятивные универсальные учебные действия (целеполагание, планирование, руководство, контроль, коррекция, построение индивидуальной образовательной траектории) </w:t>
            </w:r>
          </w:p>
          <w:p w14:paraId="3929DDB8" w14:textId="6D2DB55B" w:rsidR="00EC273B" w:rsidRDefault="00EC273B" w:rsidP="00EC273B">
            <w:pPr>
              <w:suppressAutoHyphens/>
              <w:spacing w:after="0" w:line="240" w:lineRule="auto"/>
              <w:jc w:val="both"/>
            </w:pPr>
            <w:r>
              <w:t xml:space="preserve"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      </w:r>
          </w:p>
          <w:p w14:paraId="64CE401F" w14:textId="5E9299F9" w:rsidR="00EC273B" w:rsidRDefault="00EC273B" w:rsidP="00EC273B">
            <w:pPr>
              <w:suppressAutoHyphens/>
              <w:spacing w:after="0" w:line="240" w:lineRule="auto"/>
              <w:jc w:val="both"/>
              <w:rPr>
                <w:b/>
                <w:i/>
                <w:iCs/>
                <w:sz w:val="24"/>
                <w:szCs w:val="24"/>
              </w:rPr>
            </w:pPr>
            <w:r>
              <w:t>-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</w:tc>
      </w:tr>
    </w:tbl>
    <w:p w14:paraId="3AC490A3" w14:textId="77777777" w:rsidR="007628DE" w:rsidRDefault="007628DE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25300C73" w14:textId="77777777" w:rsidR="007628DE" w:rsidRDefault="007628DE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4E7A2C0C" w14:textId="77777777" w:rsidR="007628DE" w:rsidRDefault="007628DE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73946CAC" w14:textId="77777777" w:rsidR="007628DE" w:rsidRDefault="007628DE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4FA955D1" w14:textId="77777777" w:rsidR="007628DE" w:rsidRDefault="007628DE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64D30E4E" w14:textId="77777777" w:rsidR="007628DE" w:rsidRDefault="007628DE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3B4AA2AF" w14:textId="1897C21A" w:rsidR="007628DE" w:rsidRDefault="007628DE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10FE2D60" w14:textId="021F6BC2" w:rsidR="000F1F40" w:rsidRDefault="000F1F4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0A75A794" w14:textId="5EAA91C9" w:rsidR="000F1F40" w:rsidRDefault="000F1F4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50A7C59E" w14:textId="4F5527BF" w:rsidR="000F1F40" w:rsidRDefault="000F1F4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10E2B311" w14:textId="63FC3D22" w:rsidR="000F1F40" w:rsidRDefault="000F1F4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5EC236C3" w14:textId="5BBBC8E1" w:rsidR="000F1F40" w:rsidRDefault="000F1F4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4E164B1C" w14:textId="484C562D" w:rsidR="000F1F40" w:rsidRDefault="000F1F4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3392D07E" w14:textId="22554AF1" w:rsidR="000F1F40" w:rsidRDefault="000F1F4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3D28B8DF" w14:textId="5E491B20" w:rsidR="000F1F40" w:rsidRDefault="000F1F4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35A28BD8" w14:textId="37DBA28E" w:rsidR="000F1F40" w:rsidRDefault="000F1F4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7FF7E731" w14:textId="646D3930" w:rsidR="000F1F40" w:rsidRDefault="000F1F4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4D37BFFA" w14:textId="6ECCB5FB" w:rsidR="000F1F40" w:rsidRDefault="000F1F4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3E6E480F" w14:textId="27CF3441" w:rsidR="000F1F40" w:rsidRDefault="000F1F4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53145C0E" w14:textId="4F1C7900" w:rsidR="000F1F40" w:rsidRDefault="000F1F4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125ACEC4" w14:textId="40BAFFE8" w:rsidR="000F1F40" w:rsidRDefault="000F1F4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60F844CA" w14:textId="2F73ED99" w:rsidR="000F1F40" w:rsidRDefault="000F1F4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0D6ED5DC" w14:textId="700F1323" w:rsidR="000F1F40" w:rsidRDefault="000F1F4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0D5E2B17" w14:textId="70A7D11E" w:rsidR="000F1F40" w:rsidRDefault="000F1F4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710E5BD7" w14:textId="4EE62F55" w:rsidR="000F1F40" w:rsidRDefault="000F1F4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6FB29CD4" w14:textId="77777777" w:rsidR="000F1F40" w:rsidRDefault="000F1F40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39736697" w14:textId="77777777" w:rsidR="007628DE" w:rsidRDefault="007628DE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</w:p>
    <w:p w14:paraId="321BFA8E" w14:textId="4F9C4798" w:rsidR="00864853" w:rsidRPr="00147834" w:rsidRDefault="00864853" w:rsidP="00864853">
      <w:pPr>
        <w:suppressAutoHyphens/>
        <w:spacing w:after="240" w:line="240" w:lineRule="auto"/>
        <w:jc w:val="center"/>
        <w:rPr>
          <w:b/>
          <w:i/>
          <w:iCs/>
          <w:sz w:val="24"/>
          <w:szCs w:val="24"/>
        </w:rPr>
      </w:pPr>
      <w:r w:rsidRPr="00147834">
        <w:rPr>
          <w:b/>
          <w:i/>
          <w:iCs/>
          <w:sz w:val="24"/>
          <w:szCs w:val="24"/>
        </w:rPr>
        <w:lastRenderedPageBreak/>
        <w:t>2. СТРУКТУРА И СОДЕРЖАНИЕ УЧЕБНОЙ ДИСЦИПЛИНЫ</w:t>
      </w:r>
    </w:p>
    <w:p w14:paraId="7667D560" w14:textId="77777777" w:rsidR="00864853" w:rsidRPr="00147834" w:rsidRDefault="00864853" w:rsidP="00864853">
      <w:pPr>
        <w:suppressAutoHyphens/>
        <w:spacing w:after="240" w:line="240" w:lineRule="auto"/>
        <w:ind w:firstLine="709"/>
        <w:rPr>
          <w:b/>
          <w:i/>
          <w:iCs/>
          <w:sz w:val="24"/>
          <w:szCs w:val="24"/>
        </w:rPr>
      </w:pPr>
      <w:r w:rsidRPr="00147834">
        <w:rPr>
          <w:b/>
          <w:i/>
          <w:iCs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7509"/>
        <w:gridCol w:w="2680"/>
      </w:tblGrid>
      <w:tr w:rsidR="00864853" w:rsidRPr="00147834" w14:paraId="70B2634A" w14:textId="77777777" w:rsidTr="00864853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71C222" w14:textId="77777777" w:rsidR="00864853" w:rsidRPr="00147834" w:rsidRDefault="00864853">
            <w:pPr>
              <w:suppressAutoHyphens/>
              <w:rPr>
                <w:b/>
                <w:i/>
                <w:iCs/>
                <w:sz w:val="24"/>
                <w:szCs w:val="24"/>
              </w:rPr>
            </w:pPr>
            <w:r w:rsidRPr="00147834">
              <w:rPr>
                <w:b/>
                <w:i/>
                <w:iCs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314861" w14:textId="77777777" w:rsidR="00864853" w:rsidRPr="00147834" w:rsidRDefault="00864853">
            <w:pPr>
              <w:suppressAutoHyphens/>
              <w:rPr>
                <w:b/>
                <w:i/>
                <w:iCs/>
                <w:sz w:val="24"/>
                <w:szCs w:val="24"/>
              </w:rPr>
            </w:pPr>
            <w:r w:rsidRPr="00147834">
              <w:rPr>
                <w:b/>
                <w:i/>
                <w:iCs/>
                <w:sz w:val="24"/>
                <w:szCs w:val="24"/>
              </w:rPr>
              <w:t>Объем в часах</w:t>
            </w:r>
          </w:p>
        </w:tc>
      </w:tr>
      <w:tr w:rsidR="00864853" w:rsidRPr="00147834" w14:paraId="40861731" w14:textId="77777777" w:rsidTr="00864853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97F49D" w14:textId="77777777" w:rsidR="00864853" w:rsidRPr="00147834" w:rsidRDefault="00864853">
            <w:pPr>
              <w:suppressAutoHyphens/>
              <w:spacing w:after="0"/>
              <w:rPr>
                <w:b/>
                <w:i/>
                <w:iCs/>
                <w:sz w:val="24"/>
                <w:szCs w:val="24"/>
              </w:rPr>
            </w:pPr>
            <w:r w:rsidRPr="00147834">
              <w:rPr>
                <w:b/>
                <w:i/>
                <w:iCs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8FDFB7" w14:textId="3865484A" w:rsidR="00864853" w:rsidRPr="00147834" w:rsidRDefault="001D0E99">
            <w:pPr>
              <w:suppressAutoHyphens/>
              <w:spacing w:after="0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41</w:t>
            </w:r>
          </w:p>
        </w:tc>
      </w:tr>
      <w:tr w:rsidR="00864853" w:rsidRPr="00147834" w14:paraId="2A3D228D" w14:textId="77777777" w:rsidTr="00864853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3496FA" w14:textId="77777777" w:rsidR="00864853" w:rsidRPr="00147834" w:rsidRDefault="00864853">
            <w:pPr>
              <w:suppressAutoHyphens/>
              <w:spacing w:after="0"/>
              <w:rPr>
                <w:b/>
                <w:i/>
                <w:iCs/>
                <w:sz w:val="24"/>
                <w:szCs w:val="24"/>
              </w:rPr>
            </w:pPr>
            <w:bookmarkStart w:id="1" w:name="_Hlk169788296"/>
            <w:r w:rsidRPr="00147834">
              <w:rPr>
                <w:b/>
                <w:i/>
                <w:iCs/>
                <w:sz w:val="24"/>
                <w:szCs w:val="24"/>
              </w:rPr>
              <w:t>в т.ч. в форме практической подготовки</w:t>
            </w:r>
            <w:bookmarkEnd w:id="1"/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90EF67" w14:textId="4BC12623" w:rsidR="00864853" w:rsidRPr="00147834" w:rsidRDefault="001D0E99">
            <w:pPr>
              <w:suppressAutoHyphens/>
              <w:spacing w:after="0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41</w:t>
            </w:r>
          </w:p>
        </w:tc>
      </w:tr>
      <w:tr w:rsidR="00864853" w:rsidRPr="00147834" w14:paraId="2C053583" w14:textId="77777777" w:rsidTr="00864853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6356CA" w14:textId="77777777" w:rsidR="00864853" w:rsidRPr="00147834" w:rsidRDefault="00864853">
            <w:pPr>
              <w:suppressAutoHyphens/>
              <w:spacing w:after="0"/>
              <w:rPr>
                <w:i/>
                <w:iCs/>
                <w:sz w:val="24"/>
                <w:szCs w:val="24"/>
              </w:rPr>
            </w:pPr>
            <w:r w:rsidRPr="00147834">
              <w:rPr>
                <w:i/>
                <w:iCs/>
                <w:sz w:val="24"/>
                <w:szCs w:val="24"/>
              </w:rPr>
              <w:t>в т. ч.:</w:t>
            </w:r>
          </w:p>
        </w:tc>
      </w:tr>
      <w:tr w:rsidR="00864853" w:rsidRPr="00147834" w14:paraId="11198A40" w14:textId="77777777" w:rsidTr="00864853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E2A9EC" w14:textId="77777777" w:rsidR="00864853" w:rsidRPr="00147834" w:rsidRDefault="00864853">
            <w:pPr>
              <w:suppressAutoHyphens/>
              <w:spacing w:after="0"/>
              <w:rPr>
                <w:i/>
                <w:iCs/>
                <w:sz w:val="24"/>
                <w:szCs w:val="24"/>
              </w:rPr>
            </w:pPr>
            <w:r w:rsidRPr="00147834">
              <w:rPr>
                <w:i/>
                <w:iCs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9D9994" w14:textId="20EFBA10" w:rsidR="00864853" w:rsidRPr="00147834" w:rsidRDefault="00ED5F18">
            <w:pPr>
              <w:suppressAutoHyphens/>
              <w:spacing w:after="0"/>
              <w:rPr>
                <w:i/>
                <w:iCs/>
                <w:sz w:val="24"/>
                <w:szCs w:val="24"/>
              </w:rPr>
            </w:pPr>
            <w:r>
              <w:t>не предусмотрено</w:t>
            </w:r>
          </w:p>
        </w:tc>
      </w:tr>
      <w:tr w:rsidR="00864853" w:rsidRPr="00147834" w14:paraId="5DBEA0F3" w14:textId="77777777" w:rsidTr="00864853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D977AB" w14:textId="77777777" w:rsidR="00864853" w:rsidRPr="00147834" w:rsidRDefault="00864853">
            <w:pPr>
              <w:suppressAutoHyphens/>
              <w:spacing w:after="0"/>
              <w:rPr>
                <w:i/>
                <w:iCs/>
                <w:sz w:val="24"/>
                <w:szCs w:val="24"/>
              </w:rPr>
            </w:pPr>
            <w:r w:rsidRPr="00147834">
              <w:rPr>
                <w:i/>
                <w:i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D09A5D" w14:textId="4E45865D" w:rsidR="00864853" w:rsidRPr="00147834" w:rsidRDefault="001D0E99">
            <w:pPr>
              <w:suppressAutoHyphens/>
              <w:spacing w:after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41</w:t>
            </w:r>
          </w:p>
        </w:tc>
      </w:tr>
      <w:tr w:rsidR="00864853" w:rsidRPr="00147834" w14:paraId="3DF429E7" w14:textId="77777777" w:rsidTr="00864853">
        <w:trPr>
          <w:trHeight w:val="267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3168D6" w14:textId="77777777" w:rsidR="00864853" w:rsidRPr="00147834" w:rsidRDefault="00864853">
            <w:pPr>
              <w:suppressAutoHyphens/>
              <w:spacing w:after="0"/>
              <w:rPr>
                <w:i/>
                <w:iCs/>
                <w:sz w:val="24"/>
                <w:szCs w:val="24"/>
              </w:rPr>
            </w:pPr>
            <w:r w:rsidRPr="00147834">
              <w:rPr>
                <w:i/>
                <w:i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8FC7E4" w14:textId="47C70C43" w:rsidR="00864853" w:rsidRPr="00147834" w:rsidRDefault="00ED5F18">
            <w:pPr>
              <w:suppressAutoHyphens/>
              <w:spacing w:after="0"/>
              <w:rPr>
                <w:i/>
                <w:iCs/>
                <w:sz w:val="24"/>
                <w:szCs w:val="24"/>
              </w:rPr>
            </w:pPr>
            <w:r>
              <w:t>не предусмотрено</w:t>
            </w:r>
          </w:p>
        </w:tc>
      </w:tr>
      <w:tr w:rsidR="00864853" w:rsidRPr="00147834" w14:paraId="470F2454" w14:textId="77777777" w:rsidTr="00864853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865F9" w14:textId="77777777" w:rsidR="00864853" w:rsidRPr="00147834" w:rsidRDefault="00864853">
            <w:pPr>
              <w:suppressAutoHyphens/>
              <w:spacing w:after="0"/>
              <w:rPr>
                <w:b/>
                <w:i/>
                <w:iCs/>
                <w:sz w:val="24"/>
                <w:szCs w:val="24"/>
              </w:rPr>
            </w:pPr>
            <w:r w:rsidRPr="00147834">
              <w:rPr>
                <w:b/>
                <w:i/>
                <w:iCs/>
                <w:sz w:val="24"/>
                <w:szCs w:val="24"/>
              </w:rPr>
              <w:t xml:space="preserve">Промежуточная аттестация </w:t>
            </w:r>
          </w:p>
          <w:p w14:paraId="066CE03F" w14:textId="77777777" w:rsidR="00864853" w:rsidRPr="00147834" w:rsidRDefault="00864853">
            <w:pPr>
              <w:suppressAutoHyphens/>
              <w:spacing w:after="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37BC0" w14:textId="6F1FE1CC" w:rsidR="00864853" w:rsidRPr="00147834" w:rsidRDefault="00A6738D">
            <w:pPr>
              <w:suppressAutoHyphens/>
              <w:spacing w:after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зачет</w:t>
            </w:r>
          </w:p>
        </w:tc>
      </w:tr>
    </w:tbl>
    <w:p w14:paraId="2AF19178" w14:textId="77777777" w:rsidR="00864853" w:rsidRPr="00147834" w:rsidRDefault="00864853" w:rsidP="00864853">
      <w:pPr>
        <w:suppressAutoHyphens/>
        <w:spacing w:after="120"/>
        <w:rPr>
          <w:b/>
          <w:i/>
          <w:iCs/>
        </w:rPr>
      </w:pPr>
    </w:p>
    <w:p w14:paraId="1066721A" w14:textId="77777777" w:rsidR="00864853" w:rsidRDefault="00864853" w:rsidP="00864853">
      <w:pPr>
        <w:spacing w:after="0"/>
        <w:rPr>
          <w:b/>
          <w:i/>
        </w:rPr>
        <w:sectPr w:rsidR="00864853" w:rsidSect="00021556">
          <w:footerReference w:type="default" r:id="rId8"/>
          <w:pgSz w:w="11906" w:h="16838"/>
          <w:pgMar w:top="1134" w:right="567" w:bottom="1134" w:left="1134" w:header="709" w:footer="709" w:gutter="0"/>
          <w:cols w:space="720"/>
          <w:titlePg/>
          <w:docGrid w:linePitch="299"/>
        </w:sectPr>
      </w:pPr>
    </w:p>
    <w:p w14:paraId="45340A30" w14:textId="54C0F4C6" w:rsidR="00864853" w:rsidRPr="00147834" w:rsidRDefault="00864853" w:rsidP="00147834">
      <w:pPr>
        <w:ind w:firstLine="709"/>
        <w:jc w:val="center"/>
        <w:rPr>
          <w:b/>
          <w:bCs/>
          <w:i/>
          <w:iCs/>
          <w:sz w:val="28"/>
          <w:szCs w:val="28"/>
        </w:rPr>
      </w:pPr>
      <w:r w:rsidRPr="00147834">
        <w:rPr>
          <w:b/>
          <w:i/>
          <w:iCs/>
          <w:sz w:val="28"/>
          <w:szCs w:val="28"/>
        </w:rPr>
        <w:lastRenderedPageBreak/>
        <w:t>2.2. Тематический план и содержание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2"/>
        <w:gridCol w:w="8649"/>
        <w:gridCol w:w="1862"/>
        <w:gridCol w:w="1901"/>
      </w:tblGrid>
      <w:tr w:rsidR="00864853" w14:paraId="545C2732" w14:textId="77777777" w:rsidTr="00ED5F18">
        <w:trPr>
          <w:trHeight w:val="20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BCDC" w14:textId="77777777" w:rsidR="00864853" w:rsidRDefault="00864853">
            <w:p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53391" w14:textId="77777777" w:rsidR="00864853" w:rsidRDefault="00864853">
            <w:p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 и формы организации деятельности обучающихся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E08" w14:textId="77777777" w:rsidR="00864853" w:rsidRDefault="00864853">
            <w:p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Объем, акад. ч. / в том числе в форме практической подготовки, акад. ч.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EFFE8" w14:textId="77777777" w:rsidR="00864853" w:rsidRDefault="00864853">
            <w:p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864853" w14:paraId="6CB8FEF7" w14:textId="77777777" w:rsidTr="00ED5F18">
        <w:trPr>
          <w:trHeight w:val="20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880AE" w14:textId="77777777" w:rsidR="00864853" w:rsidRDefault="00864853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D730B" w14:textId="77777777" w:rsidR="00864853" w:rsidRDefault="00864853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35320" w14:textId="77777777" w:rsidR="00864853" w:rsidRDefault="00864853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8BC34" w14:textId="77777777" w:rsidR="00864853" w:rsidRDefault="00864853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4</w:t>
            </w:r>
          </w:p>
        </w:tc>
      </w:tr>
      <w:tr w:rsidR="00864853" w14:paraId="346BEC7A" w14:textId="77777777" w:rsidTr="00ED5F18">
        <w:trPr>
          <w:trHeight w:val="20"/>
        </w:trPr>
        <w:tc>
          <w:tcPr>
            <w:tcW w:w="3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A2F09" w14:textId="50C53B8F" w:rsidR="00864853" w:rsidRDefault="000B3E50">
            <w:pPr>
              <w:spacing w:after="0" w:line="240" w:lineRule="auto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Семестр 1. </w:t>
            </w:r>
            <w:r w:rsidR="00ED5F18">
              <w:rPr>
                <w:b/>
                <w:bCs/>
                <w:iCs/>
                <w:sz w:val="24"/>
                <w:szCs w:val="24"/>
              </w:rPr>
              <w:t xml:space="preserve">Раздел 1. </w:t>
            </w:r>
            <w:r w:rsidR="00ED5F18">
              <w:t xml:space="preserve"> Основные понятия и законы химии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B35EC" w14:textId="48FDB2A6" w:rsidR="00864853" w:rsidRDefault="00864853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8DC8" w14:textId="77777777" w:rsidR="00864853" w:rsidRDefault="00864853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864853" w14:paraId="11B06B7D" w14:textId="77777777" w:rsidTr="00ED5F18">
        <w:trPr>
          <w:trHeight w:val="20"/>
        </w:trPr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CE5A" w14:textId="1BAC3535" w:rsidR="00864853" w:rsidRDefault="00864853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1.1. </w:t>
            </w:r>
            <w:r w:rsidR="00ED5F18">
              <w:t>Основные понятия химии</w:t>
            </w:r>
          </w:p>
          <w:p w14:paraId="7C0817DA" w14:textId="77777777" w:rsidR="00864853" w:rsidRDefault="00864853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7F922" w14:textId="77777777" w:rsidR="00864853" w:rsidRDefault="00864853">
            <w:pPr>
              <w:spacing w:after="0" w:line="240" w:lineRule="auto"/>
              <w:jc w:val="both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D7FC4" w14:textId="3D806E59" w:rsidR="00864853" w:rsidRDefault="0086485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6A0E" w14:textId="77777777" w:rsidR="00864853" w:rsidRDefault="00864853" w:rsidP="00ED5F18">
            <w:pPr>
              <w:suppressAutoHyphens/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864853" w14:paraId="6D74807F" w14:textId="77777777" w:rsidTr="00ED5F18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84A11" w14:textId="77777777" w:rsidR="00864853" w:rsidRDefault="00864853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E35BC" w14:textId="266BE74C" w:rsidR="00864853" w:rsidRDefault="00864853" w:rsidP="00583F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032AE" w14:textId="5A7476E9" w:rsidR="00864853" w:rsidRDefault="00864853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1EB2" w14:textId="77777777" w:rsidR="00864853" w:rsidRDefault="008648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</w:t>
            </w:r>
          </w:p>
          <w:p w14:paraId="57575234" w14:textId="77777777" w:rsidR="00864853" w:rsidRDefault="008648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02</w:t>
            </w:r>
          </w:p>
          <w:p w14:paraId="4BF96FEE" w14:textId="77777777" w:rsidR="00864853" w:rsidRDefault="008648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03</w:t>
            </w:r>
          </w:p>
          <w:p w14:paraId="3B47CB89" w14:textId="77777777" w:rsidR="00864853" w:rsidRDefault="008648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04</w:t>
            </w:r>
          </w:p>
          <w:p w14:paraId="4C582AF3" w14:textId="77777777" w:rsidR="00864853" w:rsidRDefault="008648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64853" w14:paraId="734EAA0E" w14:textId="77777777" w:rsidTr="00ED5F18">
        <w:trPr>
          <w:trHeight w:val="3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DCC6E" w14:textId="77777777" w:rsidR="00864853" w:rsidRDefault="00864853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85F37" w14:textId="77777777" w:rsidR="00864853" w:rsidRDefault="0086485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9B738" w14:textId="70BD5350" w:rsidR="00864853" w:rsidRDefault="0086485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6AB18" w14:textId="77777777" w:rsidR="00864853" w:rsidRDefault="0086485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4853" w14:paraId="0C1B8101" w14:textId="77777777" w:rsidTr="000B3E50">
        <w:trPr>
          <w:trHeight w:val="15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EE255" w14:textId="77777777" w:rsidR="00864853" w:rsidRDefault="00864853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5E71" w14:textId="77777777" w:rsidR="00ED5F18" w:rsidRDefault="00864853" w:rsidP="00ED5F18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</w:p>
          <w:p w14:paraId="096CEE90" w14:textId="77777777" w:rsidR="00864853" w:rsidRDefault="00ED5F18" w:rsidP="00ED5F18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both"/>
            </w:pPr>
            <w:r>
              <w:rPr>
                <w:b/>
                <w:sz w:val="24"/>
                <w:szCs w:val="24"/>
              </w:rPr>
              <w:t>1.</w:t>
            </w:r>
            <w:r>
              <w:t>Вещество. Атом. Молекула. Химический элемент.</w:t>
            </w:r>
          </w:p>
          <w:p w14:paraId="3FDFB1CE" w14:textId="77777777" w:rsidR="00ED5F18" w:rsidRDefault="00ED5F18" w:rsidP="00ED5F18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both"/>
            </w:pPr>
            <w:r>
              <w:t>2. Относительные атомная и молекулярная массы. Количество вещества</w:t>
            </w:r>
          </w:p>
          <w:p w14:paraId="29096281" w14:textId="77777777" w:rsidR="00ED5F18" w:rsidRDefault="00ED5F18" w:rsidP="00ED5F18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both"/>
            </w:pPr>
            <w:r>
              <w:t>3. Основные законы химии.</w:t>
            </w:r>
          </w:p>
          <w:p w14:paraId="209DAB7A" w14:textId="04835376" w:rsidR="000B3E50" w:rsidRDefault="00ED5F18" w:rsidP="00ED5F18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t>4. Расчетные задачи на нахождение относительной молекулярной массы, определение массовой доли химических элементов в сложном веществе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81D91" w14:textId="46C89538" w:rsidR="00864853" w:rsidRDefault="001D0E99">
            <w:pPr>
              <w:suppressAutoHyphens/>
              <w:spacing w:after="0" w:line="240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330FF" w14:textId="77777777" w:rsidR="00864853" w:rsidRDefault="0086485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B3E50" w14:paraId="74E167C6" w14:textId="77777777" w:rsidTr="00EC6F11">
        <w:trPr>
          <w:trHeight w:val="719"/>
        </w:trPr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0B917" w14:textId="04856AF3" w:rsidR="000B3E50" w:rsidRDefault="000B3E5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</w:t>
            </w:r>
            <w:r w:rsidR="00FA6C0A">
              <w:rPr>
                <w:b/>
                <w:bCs/>
                <w:sz w:val="24"/>
                <w:szCs w:val="24"/>
              </w:rPr>
              <w:t>1.2.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963E5" w14:textId="77777777" w:rsidR="000B3E50" w:rsidRDefault="000B3E50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BA3F67" w14:textId="308D4335" w:rsidR="000B3E50" w:rsidRDefault="000B3E50" w:rsidP="00ED5F1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2BE1" w14:textId="77777777" w:rsidR="000B3E50" w:rsidRDefault="000B3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01</w:t>
            </w:r>
          </w:p>
          <w:p w14:paraId="0CE3524C" w14:textId="77777777" w:rsidR="000B3E50" w:rsidRDefault="000B3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02</w:t>
            </w:r>
          </w:p>
          <w:p w14:paraId="07D8F552" w14:textId="77777777" w:rsidR="000B3E50" w:rsidRDefault="000B3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03</w:t>
            </w:r>
          </w:p>
          <w:p w14:paraId="2947F7BF" w14:textId="24941E56" w:rsidR="000B3E50" w:rsidRDefault="000B3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04</w:t>
            </w:r>
          </w:p>
          <w:p w14:paraId="615C7DC4" w14:textId="3CD134B1" w:rsidR="00DC4451" w:rsidRDefault="00DC4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08</w:t>
            </w:r>
          </w:p>
          <w:p w14:paraId="48F833A0" w14:textId="77777777" w:rsidR="000B3E50" w:rsidRDefault="000B3E5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64853" w14:paraId="1BE49D40" w14:textId="77777777" w:rsidTr="00ED5F18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C070E" w14:textId="77777777" w:rsidR="00864853" w:rsidRDefault="00864853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75BE9" w14:textId="77777777" w:rsidR="00864853" w:rsidRDefault="00864853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  <w:r>
              <w:rPr>
                <w:b/>
                <w:sz w:val="24"/>
                <w:szCs w:val="24"/>
              </w:rPr>
              <w:t>и лабораторных работ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DB97B" w14:textId="30089183" w:rsidR="00864853" w:rsidRDefault="0086485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19A97" w14:textId="77777777" w:rsidR="00864853" w:rsidRDefault="0086485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864853" w14:paraId="4C1D8089" w14:textId="77777777" w:rsidTr="00FA6C0A">
        <w:trPr>
          <w:trHeight w:val="18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1669C" w14:textId="77777777" w:rsidR="00864853" w:rsidRDefault="00864853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8EB83" w14:textId="77777777" w:rsidR="00864853" w:rsidRPr="000B3E50" w:rsidRDefault="00864853" w:rsidP="00ED5F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0B3E50">
              <w:rPr>
                <w:b/>
                <w:sz w:val="24"/>
                <w:szCs w:val="24"/>
              </w:rPr>
              <w:t xml:space="preserve">Практическое занятие </w:t>
            </w:r>
          </w:p>
          <w:p w14:paraId="41DBFFB3" w14:textId="74483764" w:rsidR="000B3E50" w:rsidRPr="000B3E50" w:rsidRDefault="000B3E50" w:rsidP="000B3E50">
            <w:pPr>
              <w:pStyle w:val="a5"/>
              <w:numPr>
                <w:ilvl w:val="3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ind w:left="295"/>
              <w:jc w:val="both"/>
              <w:rPr>
                <w:rFonts w:ascii="Times New Roman" w:hAnsi="Times New Roman" w:cs="Times New Roman"/>
              </w:rPr>
            </w:pPr>
            <w:r w:rsidRPr="000B3E50">
              <w:rPr>
                <w:rFonts w:ascii="Times New Roman" w:hAnsi="Times New Roman" w:cs="Times New Roman"/>
              </w:rPr>
              <w:t>Периодический закон Д. И. Менделеева.</w:t>
            </w:r>
          </w:p>
          <w:p w14:paraId="44F5F7F9" w14:textId="77777777" w:rsidR="000B3E50" w:rsidRPr="000B3E50" w:rsidRDefault="000B3E50" w:rsidP="000B3E50">
            <w:pPr>
              <w:pStyle w:val="a5"/>
              <w:numPr>
                <w:ilvl w:val="3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ind w:left="295"/>
              <w:jc w:val="both"/>
              <w:rPr>
                <w:rFonts w:ascii="Times New Roman" w:hAnsi="Times New Roman" w:cs="Times New Roman"/>
              </w:rPr>
            </w:pPr>
            <w:r w:rsidRPr="000B3E50">
              <w:rPr>
                <w:rFonts w:ascii="Times New Roman" w:hAnsi="Times New Roman" w:cs="Times New Roman"/>
              </w:rPr>
              <w:t xml:space="preserve">Понятие об </w:t>
            </w:r>
            <w:proofErr w:type="spellStart"/>
            <w:r w:rsidRPr="000B3E50">
              <w:rPr>
                <w:rFonts w:ascii="Times New Roman" w:hAnsi="Times New Roman" w:cs="Times New Roman"/>
              </w:rPr>
              <w:t>орбиталях</w:t>
            </w:r>
            <w:proofErr w:type="spellEnd"/>
            <w:r w:rsidRPr="000B3E50">
              <w:rPr>
                <w:rFonts w:ascii="Times New Roman" w:hAnsi="Times New Roman" w:cs="Times New Roman"/>
              </w:rPr>
              <w:t>. s-, р- и d-</w:t>
            </w:r>
            <w:proofErr w:type="spellStart"/>
            <w:r w:rsidRPr="000B3E50">
              <w:rPr>
                <w:rFonts w:ascii="Times New Roman" w:hAnsi="Times New Roman" w:cs="Times New Roman"/>
              </w:rPr>
              <w:t>орбитали</w:t>
            </w:r>
            <w:proofErr w:type="spellEnd"/>
          </w:p>
          <w:p w14:paraId="5B34E164" w14:textId="77777777" w:rsidR="000B3E50" w:rsidRDefault="000B3E50" w:rsidP="000B3E50">
            <w:pPr>
              <w:pStyle w:val="a5"/>
              <w:numPr>
                <w:ilvl w:val="3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ind w:left="295"/>
              <w:jc w:val="both"/>
              <w:rPr>
                <w:rFonts w:ascii="Times New Roman" w:hAnsi="Times New Roman" w:cs="Times New Roman"/>
              </w:rPr>
            </w:pPr>
            <w:r w:rsidRPr="000B3E50">
              <w:rPr>
                <w:rFonts w:ascii="Times New Roman" w:hAnsi="Times New Roman" w:cs="Times New Roman"/>
              </w:rPr>
              <w:t>Значение Периодического закона и Периодической системы химических элементов Д. И. Менделеева для развития науки и понимания химической картины мира</w:t>
            </w:r>
          </w:p>
          <w:p w14:paraId="157A37A8" w14:textId="2E4AAA9C" w:rsidR="00FA6C0A" w:rsidRPr="00FA6C0A" w:rsidRDefault="00FA6C0A" w:rsidP="00FA6C0A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5D85D" w14:textId="400671DE" w:rsidR="00864853" w:rsidRDefault="00E5278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A2155" w14:textId="77777777" w:rsidR="00864853" w:rsidRDefault="0086485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864853" w14:paraId="616027E0" w14:textId="77777777" w:rsidTr="00ED5F18">
        <w:trPr>
          <w:trHeight w:val="20"/>
        </w:trPr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7A25D" w14:textId="1095B073" w:rsidR="00864853" w:rsidRDefault="00864853" w:rsidP="000B3E50">
            <w:pPr>
              <w:suppressAutoHyphens/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</w:t>
            </w:r>
            <w:r w:rsidR="00FA6C0A">
              <w:rPr>
                <w:b/>
                <w:bCs/>
                <w:sz w:val="24"/>
                <w:szCs w:val="24"/>
              </w:rPr>
              <w:t xml:space="preserve">1.3. </w:t>
            </w:r>
            <w:r w:rsidR="00FA6C0A">
              <w:t>Химические реакции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DB2D5" w14:textId="77777777" w:rsidR="00864853" w:rsidRDefault="0086485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0B3E50">
              <w:rPr>
                <w:b/>
                <w:bCs/>
                <w:sz w:val="24"/>
                <w:szCs w:val="24"/>
              </w:rPr>
              <w:t>Содержание</w:t>
            </w:r>
          </w:p>
          <w:p w14:paraId="72207274" w14:textId="77777777" w:rsidR="00E5364E" w:rsidRDefault="00E5364E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  <w:p w14:paraId="5C0C8354" w14:textId="5C7791C7" w:rsidR="00E5364E" w:rsidRPr="000B3E50" w:rsidRDefault="00E5364E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71A89" w14:textId="2E4852AD" w:rsidR="00864853" w:rsidRDefault="008648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DE9F" w14:textId="77777777" w:rsidR="00864853" w:rsidRDefault="00864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01</w:t>
            </w:r>
          </w:p>
          <w:p w14:paraId="51A66655" w14:textId="77777777" w:rsidR="00864853" w:rsidRDefault="00864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02</w:t>
            </w:r>
          </w:p>
          <w:p w14:paraId="77B0AC5C" w14:textId="77777777" w:rsidR="00864853" w:rsidRDefault="00864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03</w:t>
            </w:r>
          </w:p>
          <w:p w14:paraId="4FD12B53" w14:textId="77777777" w:rsidR="00864853" w:rsidRDefault="00864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04</w:t>
            </w:r>
          </w:p>
          <w:p w14:paraId="2677EA31" w14:textId="77777777" w:rsidR="00864853" w:rsidRDefault="0086485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64853" w14:paraId="010D09F7" w14:textId="77777777" w:rsidTr="00ED5F18">
        <w:trPr>
          <w:trHeight w:val="2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747C0" w14:textId="77777777" w:rsidR="00864853" w:rsidRDefault="00864853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87348" w14:textId="77777777" w:rsidR="00864853" w:rsidRDefault="00864853">
            <w:pPr>
              <w:suppressAutoHyphens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  <w:r>
              <w:rPr>
                <w:b/>
                <w:sz w:val="24"/>
                <w:szCs w:val="24"/>
              </w:rPr>
              <w:t>и лабораторных работ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B659A" w14:textId="7F0693F7" w:rsidR="00864853" w:rsidRDefault="0086485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5939F" w14:textId="77777777" w:rsidR="00864853" w:rsidRDefault="0086485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864853" w14:paraId="282E1FEA" w14:textId="77777777" w:rsidTr="00ED5F18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3FBFB" w14:textId="77777777" w:rsidR="00864853" w:rsidRDefault="00864853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6411A" w14:textId="77777777" w:rsidR="00864853" w:rsidRDefault="00864853" w:rsidP="00FA6C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</w:p>
          <w:p w14:paraId="3F7D47C4" w14:textId="77777777" w:rsidR="00FA6C0A" w:rsidRDefault="00FA6C0A" w:rsidP="00FA6C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b/>
                <w:sz w:val="24"/>
                <w:szCs w:val="24"/>
              </w:rPr>
              <w:lastRenderedPageBreak/>
              <w:t>1.</w:t>
            </w:r>
            <w:r>
              <w:t xml:space="preserve"> Классификация химических реакций. Реакции соединения, разложения, замещения, обмена. </w:t>
            </w:r>
          </w:p>
          <w:p w14:paraId="0726AF52" w14:textId="54645AD4" w:rsidR="00FA6C0A" w:rsidRDefault="00FA6C0A" w:rsidP="00FA6C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0816D" w14:textId="73CD979C" w:rsidR="00864853" w:rsidRDefault="00E5278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22BFB" w14:textId="77777777" w:rsidR="00864853" w:rsidRDefault="0086485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864853" w14:paraId="20CBBF07" w14:textId="77777777" w:rsidTr="00ED5F18">
        <w:trPr>
          <w:trHeight w:val="20"/>
        </w:trPr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D9866" w14:textId="03930AB7" w:rsidR="00864853" w:rsidRDefault="00864853" w:rsidP="000B3E50">
            <w:pPr>
              <w:spacing w:after="0" w:line="240" w:lineRule="auto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</w:t>
            </w:r>
            <w:r w:rsidR="00FA6C0A">
              <w:rPr>
                <w:b/>
                <w:bCs/>
                <w:sz w:val="24"/>
                <w:szCs w:val="24"/>
              </w:rPr>
              <w:t>1.4.</w:t>
            </w:r>
            <w:r w:rsidR="00B064BD">
              <w:rPr>
                <w:b/>
                <w:bCs/>
                <w:sz w:val="24"/>
                <w:szCs w:val="24"/>
              </w:rPr>
              <w:t xml:space="preserve"> Металлы и неметаллы.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3DE0E" w14:textId="77777777" w:rsidR="00864853" w:rsidRDefault="0086485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  <w:p w14:paraId="4E2C3701" w14:textId="47A177F5" w:rsidR="00E5364E" w:rsidRDefault="00E5364E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6F2D0" w14:textId="55B3D1BC" w:rsidR="00864853" w:rsidRDefault="0086485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DA0B" w14:textId="77777777" w:rsidR="00864853" w:rsidRDefault="00864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01</w:t>
            </w:r>
          </w:p>
          <w:p w14:paraId="7F02D8F2" w14:textId="77777777" w:rsidR="00864853" w:rsidRDefault="00864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02</w:t>
            </w:r>
          </w:p>
          <w:p w14:paraId="2B49ACE8" w14:textId="67DB4416" w:rsidR="00864853" w:rsidRDefault="00DC4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04</w:t>
            </w:r>
          </w:p>
          <w:p w14:paraId="447B16D3" w14:textId="289B66EA" w:rsidR="00864853" w:rsidRDefault="00DC4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07</w:t>
            </w:r>
          </w:p>
          <w:p w14:paraId="41276EA0" w14:textId="77777777" w:rsidR="00864853" w:rsidRDefault="008648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64853" w14:paraId="0C9D3EB8" w14:textId="77777777" w:rsidTr="00ED5F18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F052A" w14:textId="77777777" w:rsidR="00864853" w:rsidRDefault="00864853">
            <w:pPr>
              <w:spacing w:after="0" w:line="240" w:lineRule="auto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5E4CB" w14:textId="77777777" w:rsidR="00864853" w:rsidRDefault="0086485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  <w:r>
              <w:rPr>
                <w:b/>
                <w:sz w:val="24"/>
                <w:szCs w:val="24"/>
              </w:rPr>
              <w:t>и лабораторных работ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6ECA1" w14:textId="38C06705" w:rsidR="00864853" w:rsidRDefault="0086485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0AEC2" w14:textId="77777777" w:rsidR="00864853" w:rsidRDefault="0086485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4853" w14:paraId="10BCF246" w14:textId="77777777" w:rsidTr="00ED5F18">
        <w:trPr>
          <w:trHeight w:val="5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BE3D" w14:textId="77777777" w:rsidR="00864853" w:rsidRDefault="00864853">
            <w:pPr>
              <w:spacing w:after="0" w:line="240" w:lineRule="auto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AB59D" w14:textId="77777777" w:rsidR="00864853" w:rsidRDefault="00864853" w:rsidP="00FA6C0A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</w:p>
          <w:p w14:paraId="1C023DE8" w14:textId="77777777" w:rsidR="00B064BD" w:rsidRDefault="00B064BD" w:rsidP="00B064BD">
            <w:pPr>
              <w:pStyle w:val="a5"/>
              <w:numPr>
                <w:ilvl w:val="6"/>
                <w:numId w:val="2"/>
              </w:numPr>
              <w:spacing w:after="0"/>
              <w:ind w:left="295" w:hanging="284"/>
              <w:jc w:val="both"/>
              <w:rPr>
                <w:rFonts w:ascii="Times New Roman" w:hAnsi="Times New Roman" w:cs="Times New Roman"/>
              </w:rPr>
            </w:pPr>
            <w:r w:rsidRPr="00B064BD">
              <w:rPr>
                <w:rFonts w:ascii="Times New Roman" w:hAnsi="Times New Roman" w:cs="Times New Roman"/>
              </w:rPr>
              <w:t>Металлы.</w:t>
            </w:r>
            <w:r>
              <w:t xml:space="preserve"> </w:t>
            </w:r>
            <w:r w:rsidRPr="00B064BD">
              <w:rPr>
                <w:rFonts w:ascii="Times New Roman" w:hAnsi="Times New Roman" w:cs="Times New Roman"/>
              </w:rPr>
              <w:t>Физические свойства металлов.</w:t>
            </w:r>
          </w:p>
          <w:p w14:paraId="313DCFC7" w14:textId="120DDDC1" w:rsidR="00B064BD" w:rsidRPr="00B064BD" w:rsidRDefault="00B064BD" w:rsidP="00B064BD">
            <w:pPr>
              <w:pStyle w:val="a5"/>
              <w:numPr>
                <w:ilvl w:val="6"/>
                <w:numId w:val="2"/>
              </w:numPr>
              <w:spacing w:after="0"/>
              <w:ind w:left="295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Неметаллы.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8BFD0" w14:textId="170A92CB" w:rsidR="00864853" w:rsidRDefault="00C559E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36316" w14:textId="77777777" w:rsidR="00864853" w:rsidRDefault="0086485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5364E" w14:paraId="5DCD32A5" w14:textId="77777777" w:rsidTr="00E5364E">
        <w:trPr>
          <w:trHeight w:val="658"/>
        </w:trPr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73282" w14:textId="08990576" w:rsidR="00E5364E" w:rsidRDefault="00E5364E" w:rsidP="00B064B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1.5.</w:t>
            </w:r>
            <w:r>
              <w:t xml:space="preserve"> Классификация неорганических соединений и их свойства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8497F38" w14:textId="77777777" w:rsidR="00E5364E" w:rsidRDefault="00E5364E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A24097" w14:textId="44728C7A" w:rsidR="00E5364E" w:rsidRDefault="00E5364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9151" w14:textId="77777777" w:rsidR="00E5364E" w:rsidRDefault="00E53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03</w:t>
            </w:r>
          </w:p>
          <w:p w14:paraId="1211998F" w14:textId="6B444928" w:rsidR="00E5364E" w:rsidRDefault="00E53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08</w:t>
            </w:r>
          </w:p>
          <w:p w14:paraId="483CC137" w14:textId="77777777" w:rsidR="00E5364E" w:rsidRDefault="00E536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64853" w14:paraId="3CED15CA" w14:textId="77777777" w:rsidTr="00ED5F18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2B85B" w14:textId="77777777" w:rsidR="00864853" w:rsidRDefault="00864853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76D2D" w14:textId="77777777" w:rsidR="00864853" w:rsidRDefault="00864853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  <w:r>
              <w:rPr>
                <w:b/>
                <w:sz w:val="24"/>
                <w:szCs w:val="24"/>
              </w:rPr>
              <w:t>и лабораторных работ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42354" w14:textId="32B525A1" w:rsidR="00864853" w:rsidRDefault="0086485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0809" w14:textId="77777777" w:rsidR="00864853" w:rsidRDefault="008648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64853" w14:paraId="35FEE35B" w14:textId="77777777" w:rsidTr="00ED5F18">
        <w:trPr>
          <w:trHeight w:val="5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9BC06" w14:textId="77777777" w:rsidR="00864853" w:rsidRDefault="00864853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B758D" w14:textId="77777777" w:rsidR="00864853" w:rsidRDefault="00B064BD" w:rsidP="00B064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  <w:r w:rsidR="00864853">
              <w:rPr>
                <w:sz w:val="24"/>
                <w:szCs w:val="24"/>
              </w:rPr>
              <w:t xml:space="preserve"> </w:t>
            </w:r>
          </w:p>
          <w:p w14:paraId="2BC86707" w14:textId="77777777" w:rsidR="00427A70" w:rsidRPr="00427A70" w:rsidRDefault="00427A70" w:rsidP="00DC4451">
            <w:pPr>
              <w:pStyle w:val="a5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rFonts w:ascii="Times New Roman" w:hAnsi="Times New Roman" w:cs="Times New Roman"/>
              </w:rPr>
            </w:pPr>
            <w:r w:rsidRPr="00427A70">
              <w:rPr>
                <w:rFonts w:ascii="Times New Roman" w:hAnsi="Times New Roman" w:cs="Times New Roman"/>
              </w:rPr>
              <w:t>Кислоты и их свойства</w:t>
            </w:r>
          </w:p>
          <w:p w14:paraId="4058DD6B" w14:textId="77777777" w:rsidR="00427A70" w:rsidRPr="00427A70" w:rsidRDefault="00427A70" w:rsidP="00DC4451">
            <w:pPr>
              <w:pStyle w:val="a5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rFonts w:ascii="Times New Roman" w:hAnsi="Times New Roman" w:cs="Times New Roman"/>
              </w:rPr>
            </w:pPr>
            <w:r w:rsidRPr="00427A70">
              <w:rPr>
                <w:rFonts w:ascii="Times New Roman" w:hAnsi="Times New Roman" w:cs="Times New Roman"/>
              </w:rPr>
              <w:t>Основания и их свойства.</w:t>
            </w:r>
          </w:p>
          <w:p w14:paraId="695F239E" w14:textId="7AEB8116" w:rsidR="00427A70" w:rsidRPr="00427A70" w:rsidRDefault="00427A70" w:rsidP="00DC4451">
            <w:pPr>
              <w:pStyle w:val="a5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 w:rsidRPr="00427A70">
              <w:rPr>
                <w:rFonts w:ascii="Times New Roman" w:hAnsi="Times New Roman" w:cs="Times New Roman"/>
              </w:rPr>
              <w:t>Соли и их свойства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664E8" w14:textId="0C1B2615" w:rsidR="00864853" w:rsidRDefault="00E5278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B919" w14:textId="77777777" w:rsidR="00864853" w:rsidRDefault="008648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64853" w14:paraId="6CF067FA" w14:textId="77777777" w:rsidTr="00ED5F18">
        <w:trPr>
          <w:trHeight w:val="236"/>
        </w:trPr>
        <w:tc>
          <w:tcPr>
            <w:tcW w:w="3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62D7B" w14:textId="0AF95B8E" w:rsidR="00864853" w:rsidRDefault="00714448">
            <w:pPr>
              <w:suppressAutoHyphens/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Семестр 2. </w:t>
            </w:r>
            <w:r w:rsidR="00E5364E">
              <w:rPr>
                <w:b/>
                <w:bCs/>
                <w:sz w:val="24"/>
                <w:szCs w:val="24"/>
              </w:rPr>
              <w:t>Раздел 2. Органическая химия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9083" w14:textId="77777777" w:rsidR="00864853" w:rsidRDefault="00864853">
            <w:pPr>
              <w:spacing w:after="0" w:line="240" w:lineRule="auto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E0B6" w14:textId="77777777" w:rsidR="00864853" w:rsidRDefault="00864853">
            <w:pPr>
              <w:spacing w:after="0" w:line="240" w:lineRule="auto"/>
              <w:jc w:val="center"/>
              <w:rPr>
                <w:iCs/>
                <w:sz w:val="24"/>
                <w:szCs w:val="24"/>
              </w:rPr>
            </w:pPr>
          </w:p>
        </w:tc>
      </w:tr>
      <w:tr w:rsidR="00E5364E" w14:paraId="7FFCA285" w14:textId="77777777" w:rsidTr="00673640">
        <w:trPr>
          <w:trHeight w:val="306"/>
        </w:trPr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230D" w14:textId="7DAF6899" w:rsidR="00E5364E" w:rsidRDefault="00E5364E" w:rsidP="0071444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</w:t>
            </w:r>
            <w:r>
              <w:t>2.1. Основные понятия органической химии и теория строения органических соединений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EECF3" w14:textId="77777777" w:rsidR="00E5364E" w:rsidRDefault="00E5364E" w:rsidP="00EE6082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  <w:p w14:paraId="065B9147" w14:textId="6991F132" w:rsidR="00E5364E" w:rsidRDefault="00E5364E" w:rsidP="00EE6082">
            <w:pPr>
              <w:spacing w:after="0" w:line="240" w:lineRule="auto"/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10552" w14:textId="634F6D3A" w:rsidR="00E5364E" w:rsidRDefault="00E5364E" w:rsidP="00EE6082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FFCE" w14:textId="77777777" w:rsidR="00E5364E" w:rsidRDefault="00E5364E" w:rsidP="00EE60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</w:t>
            </w:r>
          </w:p>
          <w:p w14:paraId="26B531F1" w14:textId="77777777" w:rsidR="00E5364E" w:rsidRDefault="00E5364E" w:rsidP="00EE60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02</w:t>
            </w:r>
          </w:p>
          <w:p w14:paraId="1049B58F" w14:textId="77777777" w:rsidR="00E5364E" w:rsidRDefault="00E5364E" w:rsidP="00EE60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03</w:t>
            </w:r>
          </w:p>
          <w:p w14:paraId="76C6DB9A" w14:textId="77777777" w:rsidR="00E5364E" w:rsidRDefault="00E5364E" w:rsidP="00EE60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04</w:t>
            </w:r>
          </w:p>
          <w:p w14:paraId="3095DAEE" w14:textId="77777777" w:rsidR="00E5364E" w:rsidRDefault="00E5364E" w:rsidP="00EE608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5364E" w14:paraId="30395949" w14:textId="77777777" w:rsidTr="00673640">
        <w:trPr>
          <w:trHeight w:val="3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A2B3F" w14:textId="77777777" w:rsidR="00E5364E" w:rsidRDefault="00E5364E" w:rsidP="00EE608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9EE98" w14:textId="77777777" w:rsidR="00E5364E" w:rsidRDefault="00E5364E" w:rsidP="00EE608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32DD6" w14:textId="77777777" w:rsidR="00E5364E" w:rsidRDefault="00E5364E" w:rsidP="00EE6082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A244E2" w14:textId="77777777" w:rsidR="00E5364E" w:rsidRDefault="00E5364E" w:rsidP="00EE608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5364E" w14:paraId="32931ED9" w14:textId="77777777" w:rsidTr="00673640">
        <w:trPr>
          <w:trHeight w:val="15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30E6D" w14:textId="77777777" w:rsidR="00E5364E" w:rsidRDefault="00E5364E" w:rsidP="00EE608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D3B53" w14:textId="77777777" w:rsidR="00E5364E" w:rsidRPr="00E5364E" w:rsidRDefault="00E5364E" w:rsidP="00EE608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E5364E">
              <w:rPr>
                <w:sz w:val="24"/>
                <w:szCs w:val="24"/>
              </w:rPr>
              <w:t xml:space="preserve">Практическое занятие </w:t>
            </w:r>
          </w:p>
          <w:p w14:paraId="20000CCE" w14:textId="588B67A5" w:rsidR="00E5364E" w:rsidRPr="00E5364E" w:rsidRDefault="00E5364E" w:rsidP="00E5364E">
            <w:pPr>
              <w:pStyle w:val="a5"/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E5364E">
              <w:rPr>
                <w:rFonts w:ascii="Times New Roman" w:hAnsi="Times New Roman" w:cs="Times New Roman"/>
              </w:rPr>
              <w:t xml:space="preserve">Предмет органической химии. </w:t>
            </w:r>
          </w:p>
          <w:p w14:paraId="7F06E525" w14:textId="77777777" w:rsidR="00E5364E" w:rsidRPr="00E5364E" w:rsidRDefault="00E5364E" w:rsidP="00E5364E">
            <w:pPr>
              <w:pStyle w:val="a5"/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5364E">
              <w:rPr>
                <w:rFonts w:ascii="Times New Roman" w:hAnsi="Times New Roman" w:cs="Times New Roman"/>
              </w:rPr>
              <w:t xml:space="preserve">Природные, искусственные и синтетические органические вещества. Сравнение органических веществ с неорганическими. </w:t>
            </w:r>
          </w:p>
          <w:p w14:paraId="1E1ADBFB" w14:textId="77777777" w:rsidR="00E5364E" w:rsidRPr="00E5364E" w:rsidRDefault="00E5364E" w:rsidP="00E5364E">
            <w:pPr>
              <w:pStyle w:val="a5"/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5364E">
              <w:rPr>
                <w:rFonts w:ascii="Times New Roman" w:hAnsi="Times New Roman" w:cs="Times New Roman"/>
              </w:rPr>
              <w:t xml:space="preserve"> Химическое строение как порядок соединения атомов в молекулы по валентности.</w:t>
            </w:r>
          </w:p>
          <w:p w14:paraId="35D1EA93" w14:textId="718889C9" w:rsidR="00E5364E" w:rsidRPr="00E5364E" w:rsidRDefault="00E5364E" w:rsidP="00E5364E">
            <w:pPr>
              <w:pStyle w:val="a5"/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5364E">
              <w:rPr>
                <w:rFonts w:ascii="Times New Roman" w:hAnsi="Times New Roman" w:cs="Times New Roman"/>
              </w:rPr>
              <w:t xml:space="preserve"> Теория строения органических соединений А. М. Бутлерова.</w:t>
            </w:r>
          </w:p>
          <w:p w14:paraId="72287C51" w14:textId="33D0E4F6" w:rsidR="00E5364E" w:rsidRPr="00E5364E" w:rsidRDefault="00E5364E" w:rsidP="00EE608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63553" w14:textId="36E932A7" w:rsidR="00E5364E" w:rsidRDefault="00E52787" w:rsidP="00EE6082">
            <w:pPr>
              <w:suppressAutoHyphens/>
              <w:spacing w:after="0" w:line="240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87B68" w14:textId="77777777" w:rsidR="00E5364E" w:rsidRDefault="00E5364E" w:rsidP="00EE608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14448" w14:paraId="1EDA57E3" w14:textId="77777777" w:rsidTr="00EE6082">
        <w:trPr>
          <w:trHeight w:val="719"/>
        </w:trPr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32B0B" w14:textId="0616C3DB" w:rsidR="00714448" w:rsidRDefault="00714448" w:rsidP="0071444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</w:t>
            </w:r>
            <w:r>
              <w:t xml:space="preserve"> </w:t>
            </w:r>
            <w:r w:rsidR="00811852">
              <w:t xml:space="preserve">2.2 Углеводороды и их </w:t>
            </w:r>
            <w:r w:rsidR="00811852">
              <w:lastRenderedPageBreak/>
              <w:t>природные источники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73862" w14:textId="77777777" w:rsidR="00714448" w:rsidRPr="00E5364E" w:rsidRDefault="00714448" w:rsidP="00EE6082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E5364E">
              <w:rPr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EAFD4F" w14:textId="77777777" w:rsidR="00714448" w:rsidRDefault="00714448" w:rsidP="00EE608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CD9D" w14:textId="77777777" w:rsidR="00714448" w:rsidRDefault="00714448" w:rsidP="00EE6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01</w:t>
            </w:r>
          </w:p>
          <w:p w14:paraId="4250DB13" w14:textId="77777777" w:rsidR="00714448" w:rsidRDefault="00714448" w:rsidP="00EE6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02</w:t>
            </w:r>
          </w:p>
          <w:p w14:paraId="32F135FB" w14:textId="77777777" w:rsidR="00714448" w:rsidRDefault="00714448" w:rsidP="00EE6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03</w:t>
            </w:r>
          </w:p>
          <w:p w14:paraId="6AB09BFF" w14:textId="77777777" w:rsidR="00714448" w:rsidRDefault="00714448" w:rsidP="00EE6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lastRenderedPageBreak/>
              <w:t>ОК 04</w:t>
            </w:r>
          </w:p>
          <w:p w14:paraId="145D8039" w14:textId="77777777" w:rsidR="00714448" w:rsidRDefault="00714448" w:rsidP="00EE6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08</w:t>
            </w:r>
          </w:p>
          <w:p w14:paraId="620CC47A" w14:textId="77777777" w:rsidR="00714448" w:rsidRDefault="00714448" w:rsidP="00EE608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714448" w14:paraId="3ED1D7CF" w14:textId="77777777" w:rsidTr="00EE608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A5198" w14:textId="77777777" w:rsidR="00714448" w:rsidRDefault="00714448" w:rsidP="00EE608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FB8D" w14:textId="77777777" w:rsidR="00714448" w:rsidRDefault="00714448" w:rsidP="00EE608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  <w:r>
              <w:rPr>
                <w:b/>
                <w:sz w:val="24"/>
                <w:szCs w:val="24"/>
              </w:rPr>
              <w:t>и лабораторных работ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72711" w14:textId="77777777" w:rsidR="00714448" w:rsidRDefault="00714448" w:rsidP="00EE608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7EA8" w14:textId="77777777" w:rsidR="00714448" w:rsidRDefault="00714448" w:rsidP="00EE608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714448" w14:paraId="13C048C6" w14:textId="77777777" w:rsidTr="00EE6082">
        <w:trPr>
          <w:trHeight w:val="18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105E1" w14:textId="77777777" w:rsidR="00714448" w:rsidRDefault="00714448" w:rsidP="00EE608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B4EE0" w14:textId="77777777" w:rsidR="00714448" w:rsidRPr="000B3E50" w:rsidRDefault="00714448" w:rsidP="00EE608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0B3E50">
              <w:rPr>
                <w:b/>
                <w:sz w:val="24"/>
                <w:szCs w:val="24"/>
              </w:rPr>
              <w:t xml:space="preserve">Практическое занятие </w:t>
            </w:r>
          </w:p>
          <w:p w14:paraId="369B4FC6" w14:textId="0C968B5D" w:rsidR="00714448" w:rsidRPr="00811852" w:rsidRDefault="00811852" w:rsidP="00811852">
            <w:pPr>
              <w:pStyle w:val="a5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11852">
              <w:rPr>
                <w:rFonts w:ascii="Times New Roman" w:hAnsi="Times New Roman" w:cs="Times New Roman"/>
              </w:rPr>
              <w:t>Алканы</w:t>
            </w:r>
            <w:proofErr w:type="spellEnd"/>
          </w:p>
          <w:p w14:paraId="446871F2" w14:textId="77777777" w:rsidR="00811852" w:rsidRPr="00811852" w:rsidRDefault="00811852" w:rsidP="00811852">
            <w:pPr>
              <w:pStyle w:val="a5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11852">
              <w:rPr>
                <w:rFonts w:ascii="Times New Roman" w:hAnsi="Times New Roman" w:cs="Times New Roman"/>
              </w:rPr>
              <w:t>Алкены</w:t>
            </w:r>
            <w:proofErr w:type="spellEnd"/>
          </w:p>
          <w:p w14:paraId="428A217F" w14:textId="77777777" w:rsidR="00811852" w:rsidRPr="00811852" w:rsidRDefault="00811852" w:rsidP="00811852">
            <w:pPr>
              <w:pStyle w:val="a5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</w:rPr>
            </w:pPr>
            <w:r w:rsidRPr="00811852">
              <w:rPr>
                <w:rFonts w:ascii="Times New Roman" w:hAnsi="Times New Roman" w:cs="Times New Roman"/>
              </w:rPr>
              <w:t>Алкины.</w:t>
            </w:r>
          </w:p>
          <w:p w14:paraId="62DC137A" w14:textId="58BFB4EB" w:rsidR="00811852" w:rsidRPr="00FA6C0A" w:rsidRDefault="00811852" w:rsidP="00811852">
            <w:pPr>
              <w:pStyle w:val="a5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</w:rPr>
            </w:pPr>
            <w:r w:rsidRPr="00811852">
              <w:rPr>
                <w:rFonts w:ascii="Times New Roman" w:hAnsi="Times New Roman" w:cs="Times New Roman"/>
              </w:rPr>
              <w:t>Арены.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42BA1" w14:textId="69DAF184" w:rsidR="00714448" w:rsidRDefault="00E52787" w:rsidP="00EE60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A8013" w14:textId="77777777" w:rsidR="00714448" w:rsidRDefault="00714448" w:rsidP="00EE608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714448" w14:paraId="3AFB4509" w14:textId="77777777" w:rsidTr="00EE6082">
        <w:trPr>
          <w:trHeight w:val="20"/>
        </w:trPr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48EAC" w14:textId="1968EC3C" w:rsidR="00714448" w:rsidRDefault="00714448" w:rsidP="00714448">
            <w:pPr>
              <w:suppressAutoHyphens/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</w:t>
            </w:r>
            <w:r w:rsidR="00811852">
              <w:rPr>
                <w:b/>
                <w:bCs/>
                <w:sz w:val="24"/>
                <w:szCs w:val="24"/>
              </w:rPr>
              <w:t xml:space="preserve">2.3. </w:t>
            </w:r>
            <w:r w:rsidR="00811852">
              <w:t>Кислородсодержащие органические соединения.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D1890" w14:textId="77777777" w:rsidR="00714448" w:rsidRDefault="00714448" w:rsidP="00EE6082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0B3E50">
              <w:rPr>
                <w:b/>
                <w:bCs/>
                <w:sz w:val="24"/>
                <w:szCs w:val="24"/>
              </w:rPr>
              <w:t>Содержание</w:t>
            </w:r>
          </w:p>
          <w:p w14:paraId="73D245E8" w14:textId="40158070" w:rsidR="00E5364E" w:rsidRPr="000B3E50" w:rsidRDefault="00E5364E" w:rsidP="00EE6082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0C4EC" w14:textId="77777777" w:rsidR="00714448" w:rsidRDefault="00714448" w:rsidP="00EE60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8473" w14:textId="77777777" w:rsidR="00714448" w:rsidRDefault="00714448" w:rsidP="00EE6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01</w:t>
            </w:r>
          </w:p>
          <w:p w14:paraId="2C290D24" w14:textId="77777777" w:rsidR="00714448" w:rsidRDefault="00714448" w:rsidP="00EE6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02</w:t>
            </w:r>
          </w:p>
          <w:p w14:paraId="3DE9DDFE" w14:textId="77777777" w:rsidR="00714448" w:rsidRDefault="00714448" w:rsidP="00EE6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03</w:t>
            </w:r>
          </w:p>
          <w:p w14:paraId="4FF630CA" w14:textId="77777777" w:rsidR="00714448" w:rsidRDefault="00714448" w:rsidP="00EE6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04</w:t>
            </w:r>
          </w:p>
          <w:p w14:paraId="32BA9538" w14:textId="77777777" w:rsidR="00714448" w:rsidRDefault="00714448" w:rsidP="00EE608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714448" w14:paraId="7F82612A" w14:textId="77777777" w:rsidTr="00EE6082">
        <w:trPr>
          <w:trHeight w:val="2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42CE1" w14:textId="77777777" w:rsidR="00714448" w:rsidRDefault="00714448" w:rsidP="00EE608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A9FEF" w14:textId="77777777" w:rsidR="00714448" w:rsidRDefault="00714448" w:rsidP="00EE6082">
            <w:pPr>
              <w:suppressAutoHyphens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  <w:r>
              <w:rPr>
                <w:b/>
                <w:sz w:val="24"/>
                <w:szCs w:val="24"/>
              </w:rPr>
              <w:t>и лабораторных работ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678C2" w14:textId="77777777" w:rsidR="00714448" w:rsidRDefault="00714448" w:rsidP="00EE608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3514A" w14:textId="77777777" w:rsidR="00714448" w:rsidRDefault="00714448" w:rsidP="00EE608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714448" w14:paraId="04DF070C" w14:textId="77777777" w:rsidTr="00EE608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68DEE" w14:textId="77777777" w:rsidR="00714448" w:rsidRDefault="00714448" w:rsidP="00EE608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FBF1A" w14:textId="77777777" w:rsidR="00714448" w:rsidRDefault="00714448" w:rsidP="00EE6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</w:p>
          <w:p w14:paraId="2A956F2B" w14:textId="2219B5D5" w:rsidR="00811852" w:rsidRPr="00811852" w:rsidRDefault="00714448" w:rsidP="008118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811852">
              <w:rPr>
                <w:sz w:val="24"/>
                <w:szCs w:val="24"/>
              </w:rPr>
              <w:t>1.</w:t>
            </w:r>
            <w:r w:rsidR="00811852" w:rsidRPr="00811852">
              <w:t xml:space="preserve"> </w:t>
            </w:r>
            <w:r w:rsidR="00811852" w:rsidRPr="00811852">
              <w:rPr>
                <w:sz w:val="24"/>
                <w:szCs w:val="24"/>
              </w:rPr>
              <w:t xml:space="preserve">Спирты: одноатомные и многоатомные. </w:t>
            </w:r>
          </w:p>
          <w:p w14:paraId="5F61FF5E" w14:textId="7E898C24" w:rsidR="00811852" w:rsidRPr="00811852" w:rsidRDefault="00811852" w:rsidP="008118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811852">
              <w:rPr>
                <w:sz w:val="24"/>
                <w:szCs w:val="24"/>
              </w:rPr>
              <w:t>2.Фенолы.</w:t>
            </w:r>
          </w:p>
          <w:p w14:paraId="4D8EAA84" w14:textId="68F23B8E" w:rsidR="00811852" w:rsidRPr="00811852" w:rsidRDefault="00811852" w:rsidP="008118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811852">
              <w:rPr>
                <w:sz w:val="24"/>
                <w:szCs w:val="24"/>
              </w:rPr>
              <w:t>3.Альдегиды.</w:t>
            </w:r>
          </w:p>
          <w:p w14:paraId="75305CF9" w14:textId="79F8F0A6" w:rsidR="00811852" w:rsidRPr="00811852" w:rsidRDefault="00811852" w:rsidP="008118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811852">
              <w:rPr>
                <w:sz w:val="24"/>
                <w:szCs w:val="24"/>
              </w:rPr>
              <w:t>4.Карбоновые кислоты, их свойства.</w:t>
            </w:r>
          </w:p>
          <w:p w14:paraId="3023018B" w14:textId="29DFC5CC" w:rsidR="00714448" w:rsidRPr="00811852" w:rsidRDefault="00811852" w:rsidP="008118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 w:rsidRPr="00811852">
              <w:rPr>
                <w:sz w:val="24"/>
                <w:szCs w:val="24"/>
              </w:rPr>
              <w:t>5.Углеводы.</w:t>
            </w:r>
            <w:r w:rsidRPr="00811852">
              <w:rPr>
                <w:sz w:val="24"/>
                <w:szCs w:val="24"/>
              </w:rPr>
              <w:cr/>
            </w:r>
          </w:p>
          <w:p w14:paraId="49FEF4B5" w14:textId="7AD63760" w:rsidR="00714448" w:rsidRDefault="00714448" w:rsidP="00EE6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t>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E9AF8" w14:textId="7E1CFB6C" w:rsidR="00714448" w:rsidRDefault="00E52787" w:rsidP="00EE60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C066B" w14:textId="77777777" w:rsidR="00714448" w:rsidRDefault="00714448" w:rsidP="00EE608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714448" w14:paraId="35858437" w14:textId="77777777" w:rsidTr="00EE6082">
        <w:trPr>
          <w:trHeight w:val="20"/>
        </w:trPr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E1878" w14:textId="0E86465C" w:rsidR="00714448" w:rsidRDefault="00714448" w:rsidP="00714448">
            <w:pPr>
              <w:spacing w:after="0" w:line="240" w:lineRule="auto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</w:t>
            </w:r>
            <w:r w:rsidR="00811852">
              <w:rPr>
                <w:b/>
                <w:bCs/>
                <w:sz w:val="24"/>
                <w:szCs w:val="24"/>
              </w:rPr>
              <w:t xml:space="preserve"> </w:t>
            </w:r>
            <w:r w:rsidR="00811852">
              <w:t>2.4 Азотсодержащие органические соединения.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6C2CA" w14:textId="77777777" w:rsidR="00714448" w:rsidRDefault="00714448" w:rsidP="00EE6082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  <w:p w14:paraId="4C9DADE0" w14:textId="58B4E374" w:rsidR="00E5364E" w:rsidRDefault="00E5364E" w:rsidP="00EE608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454FF" w14:textId="77777777" w:rsidR="00714448" w:rsidRDefault="00714448" w:rsidP="00EE608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A6B0" w14:textId="77777777" w:rsidR="00714448" w:rsidRDefault="00714448" w:rsidP="00EE6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01</w:t>
            </w:r>
          </w:p>
          <w:p w14:paraId="46505E91" w14:textId="77777777" w:rsidR="00714448" w:rsidRDefault="00714448" w:rsidP="00EE6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02</w:t>
            </w:r>
          </w:p>
          <w:p w14:paraId="1448B619" w14:textId="77777777" w:rsidR="00714448" w:rsidRDefault="00714448" w:rsidP="00EE6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04</w:t>
            </w:r>
          </w:p>
          <w:p w14:paraId="447E9341" w14:textId="77777777" w:rsidR="00714448" w:rsidRDefault="00714448" w:rsidP="00EE6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07</w:t>
            </w:r>
          </w:p>
          <w:p w14:paraId="46E40AF7" w14:textId="77777777" w:rsidR="00714448" w:rsidRDefault="00714448" w:rsidP="00EE60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14448" w14:paraId="43A27B71" w14:textId="77777777" w:rsidTr="00EE608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E0DB1" w14:textId="77777777" w:rsidR="00714448" w:rsidRDefault="00714448" w:rsidP="00EE6082">
            <w:pPr>
              <w:spacing w:after="0" w:line="240" w:lineRule="auto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025BB" w14:textId="77777777" w:rsidR="00714448" w:rsidRDefault="00714448" w:rsidP="00EE6082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  <w:r>
              <w:rPr>
                <w:b/>
                <w:sz w:val="24"/>
                <w:szCs w:val="24"/>
              </w:rPr>
              <w:t>и лабораторных работ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43605" w14:textId="77777777" w:rsidR="00714448" w:rsidRDefault="00714448" w:rsidP="00EE608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95BC6" w14:textId="77777777" w:rsidR="00714448" w:rsidRDefault="00714448" w:rsidP="00EE608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14448" w14:paraId="66FCDCA1" w14:textId="77777777" w:rsidTr="00EE6082">
        <w:trPr>
          <w:trHeight w:val="5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686F3" w14:textId="77777777" w:rsidR="00714448" w:rsidRDefault="00714448" w:rsidP="00EE6082">
            <w:pPr>
              <w:spacing w:after="0" w:line="240" w:lineRule="auto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3FD82" w14:textId="77777777" w:rsidR="00714448" w:rsidRDefault="00714448" w:rsidP="00EE608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</w:p>
          <w:p w14:paraId="0662513D" w14:textId="064AA48F" w:rsidR="00811852" w:rsidRDefault="00811852" w:rsidP="00811852">
            <w:pPr>
              <w:spacing w:after="0"/>
              <w:jc w:val="both"/>
            </w:pPr>
            <w:r>
              <w:t>1. Амины.</w:t>
            </w:r>
          </w:p>
          <w:p w14:paraId="04D33C8C" w14:textId="0E3689FF" w:rsidR="00811852" w:rsidRDefault="00811852" w:rsidP="00811852">
            <w:pPr>
              <w:spacing w:after="0"/>
              <w:jc w:val="both"/>
            </w:pPr>
            <w:r>
              <w:t>2.Аминокислоты.</w:t>
            </w:r>
          </w:p>
          <w:p w14:paraId="74AEABCE" w14:textId="691398E8" w:rsidR="00714448" w:rsidRPr="00E5364E" w:rsidRDefault="00811852" w:rsidP="00811852">
            <w:pPr>
              <w:spacing w:after="0"/>
              <w:jc w:val="both"/>
              <w:rPr>
                <w:sz w:val="24"/>
                <w:szCs w:val="24"/>
              </w:rPr>
            </w:pPr>
            <w:r>
              <w:t>3.Белки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20501" w14:textId="1789A947" w:rsidR="00714448" w:rsidRDefault="00E52787" w:rsidP="00EE60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6EB48" w14:textId="77777777" w:rsidR="00714448" w:rsidRDefault="00714448" w:rsidP="00EE608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5364E" w14:paraId="0F52A9AC" w14:textId="77777777" w:rsidTr="0008251D">
        <w:trPr>
          <w:trHeight w:val="491"/>
        </w:trPr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90487" w14:textId="5FD3ABC3" w:rsidR="00E5364E" w:rsidRDefault="00E5364E" w:rsidP="00E5364E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</w:t>
            </w:r>
            <w:r w:rsidR="00811852">
              <w:t>2.5 Полимеры.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1F6212" w14:textId="77777777" w:rsidR="00E5364E" w:rsidRDefault="00E5364E" w:rsidP="00EE608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021AC3" w14:textId="77777777" w:rsidR="00E5364E" w:rsidRDefault="00E5364E" w:rsidP="00EE608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3410" w14:textId="057687FC" w:rsidR="00E5364E" w:rsidRDefault="00E5364E" w:rsidP="00EE6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07</w:t>
            </w:r>
          </w:p>
          <w:p w14:paraId="5F8F162D" w14:textId="1877D103" w:rsidR="00E5364E" w:rsidRPr="0008251D" w:rsidRDefault="00E5364E" w:rsidP="00082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 08</w:t>
            </w:r>
          </w:p>
        </w:tc>
      </w:tr>
      <w:tr w:rsidR="00714448" w14:paraId="2BB5AE9E" w14:textId="77777777" w:rsidTr="00EE6082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A2B5F" w14:textId="77777777" w:rsidR="00714448" w:rsidRDefault="00714448" w:rsidP="00EE608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EA6AB" w14:textId="77777777" w:rsidR="00714448" w:rsidRDefault="00714448" w:rsidP="00EE608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  <w:r>
              <w:rPr>
                <w:b/>
                <w:sz w:val="24"/>
                <w:szCs w:val="24"/>
              </w:rPr>
              <w:t>и лабораторных работ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CA8B7" w14:textId="77777777" w:rsidR="00714448" w:rsidRDefault="00714448" w:rsidP="00EE608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4FF8" w14:textId="77777777" w:rsidR="00714448" w:rsidRDefault="00714448" w:rsidP="00EE60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14448" w14:paraId="48485AFD" w14:textId="77777777" w:rsidTr="00EE6082">
        <w:trPr>
          <w:trHeight w:val="5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AED9" w14:textId="77777777" w:rsidR="00714448" w:rsidRDefault="00714448" w:rsidP="00EE608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8B7AA" w14:textId="77777777" w:rsidR="00714448" w:rsidRDefault="00714448" w:rsidP="00EE6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  <w:r>
              <w:rPr>
                <w:sz w:val="24"/>
                <w:szCs w:val="24"/>
              </w:rPr>
              <w:t xml:space="preserve"> </w:t>
            </w:r>
          </w:p>
          <w:p w14:paraId="2A044F8E" w14:textId="77777777" w:rsidR="00811852" w:rsidRDefault="00811852" w:rsidP="00811852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15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811852">
              <w:rPr>
                <w:rFonts w:ascii="Times New Roman" w:hAnsi="Times New Roman" w:cs="Times New Roman"/>
              </w:rPr>
              <w:t xml:space="preserve">Полимеры. </w:t>
            </w:r>
          </w:p>
          <w:p w14:paraId="18A6D45A" w14:textId="77777777" w:rsidR="00811852" w:rsidRDefault="00811852" w:rsidP="00811852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15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811852">
              <w:rPr>
                <w:rFonts w:ascii="Times New Roman" w:hAnsi="Times New Roman" w:cs="Times New Roman"/>
              </w:rPr>
              <w:t xml:space="preserve">Пластмассы. </w:t>
            </w:r>
          </w:p>
          <w:p w14:paraId="4495A56F" w14:textId="2429FF63" w:rsidR="00714448" w:rsidRPr="00811852" w:rsidRDefault="00811852" w:rsidP="00811852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15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811852">
              <w:rPr>
                <w:rFonts w:ascii="Times New Roman" w:hAnsi="Times New Roman" w:cs="Times New Roman"/>
              </w:rPr>
              <w:t>Волокна.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864D9" w14:textId="50822C7E" w:rsidR="00714448" w:rsidRDefault="00E52787" w:rsidP="00EE60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A449" w14:textId="77777777" w:rsidR="00714448" w:rsidRDefault="00714448" w:rsidP="00EE60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5364E" w14:paraId="2462076F" w14:textId="77777777" w:rsidTr="00E5364E">
        <w:trPr>
          <w:trHeight w:val="50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E925" w14:textId="67B1EBBF" w:rsidR="00E5364E" w:rsidRDefault="00E52787" w:rsidP="00E5364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Итого:41</w:t>
            </w:r>
            <w:r w:rsidR="00E5364E">
              <w:rPr>
                <w:b/>
                <w:bCs/>
                <w:sz w:val="24"/>
                <w:szCs w:val="24"/>
              </w:rPr>
              <w:t>ч.</w:t>
            </w:r>
          </w:p>
        </w:tc>
      </w:tr>
    </w:tbl>
    <w:p w14:paraId="0A45552B" w14:textId="77777777" w:rsidR="00864853" w:rsidRDefault="00864853" w:rsidP="00864853">
      <w:pPr>
        <w:spacing w:after="0"/>
        <w:sectPr w:rsidR="00864853" w:rsidSect="00864853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20E1147C" w14:textId="13979190" w:rsidR="00864853" w:rsidRDefault="00864853" w:rsidP="00864853">
      <w:pPr>
        <w:jc w:val="center"/>
        <w:rPr>
          <w:b/>
          <w:bCs/>
        </w:rPr>
      </w:pPr>
      <w:r>
        <w:rPr>
          <w:b/>
          <w:bCs/>
        </w:rPr>
        <w:lastRenderedPageBreak/>
        <w:t>3. УСЛОВИЯ РЕАЛИЗАЦИИ УЧЕБНОЙ ДИСЦИПЛИНЫ</w:t>
      </w:r>
    </w:p>
    <w:p w14:paraId="75DBA5EC" w14:textId="77777777" w:rsidR="00864853" w:rsidRDefault="00864853" w:rsidP="00864853">
      <w:pPr>
        <w:suppressAutoHyphens/>
        <w:spacing w:after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06793684" w14:textId="77777777" w:rsidR="00864853" w:rsidRDefault="00864853" w:rsidP="00864853">
      <w:pPr>
        <w:suppressAutoHyphens/>
        <w:spacing w:after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Кабинет</w:t>
      </w:r>
      <w:r>
        <w:rPr>
          <w:bCs/>
          <w:i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«Методического обеспечения физкультурной и спортивной деятельности», оснащенный в соответствии с п. 6.1.2.1 примерной основной образовательной программы        по специальности. </w:t>
      </w:r>
    </w:p>
    <w:p w14:paraId="732D0917" w14:textId="77777777" w:rsidR="00864853" w:rsidRDefault="00864853" w:rsidP="00864853">
      <w:pPr>
        <w:suppressAutoHyphens/>
        <w:spacing w:after="0"/>
        <w:ind w:firstLine="709"/>
        <w:jc w:val="both"/>
        <w:rPr>
          <w:bCs/>
          <w:sz w:val="24"/>
          <w:szCs w:val="24"/>
        </w:rPr>
      </w:pPr>
    </w:p>
    <w:p w14:paraId="21C2BED4" w14:textId="77777777" w:rsidR="00864853" w:rsidRDefault="00864853" w:rsidP="00864853">
      <w:pPr>
        <w:suppressAutoHyphens/>
        <w:spacing w:after="0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3.2. Информационное обеспечение реализации программы</w:t>
      </w:r>
    </w:p>
    <w:p w14:paraId="471F8E14" w14:textId="77777777" w:rsidR="00864853" w:rsidRDefault="00864853" w:rsidP="00864853">
      <w:pPr>
        <w:suppressAutoHyphens/>
        <w:spacing w:after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bCs/>
          <w:sz w:val="24"/>
          <w:szCs w:val="24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209A5E8C" w14:textId="77777777" w:rsidR="00864853" w:rsidRDefault="00864853" w:rsidP="00864853">
      <w:pPr>
        <w:suppressAutoHyphens/>
        <w:spacing w:after="0" w:line="23" w:lineRule="atLeast"/>
        <w:ind w:firstLine="709"/>
        <w:jc w:val="both"/>
        <w:rPr>
          <w:sz w:val="24"/>
          <w:szCs w:val="24"/>
        </w:rPr>
      </w:pPr>
    </w:p>
    <w:p w14:paraId="4125A78E" w14:textId="68CCC2CE" w:rsidR="00864853" w:rsidRDefault="00027A3B" w:rsidP="00027A3B">
      <w:pPr>
        <w:spacing w:after="0"/>
        <w:ind w:left="709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Основная литература </w:t>
      </w:r>
    </w:p>
    <w:p w14:paraId="5C99C023" w14:textId="2E8BF4B8" w:rsidR="00864853" w:rsidRDefault="00027A3B" w:rsidP="00027A3B">
      <w:pPr>
        <w:spacing w:line="23" w:lineRule="atLeast"/>
        <w:ind w:firstLine="709"/>
        <w:contextualSpacing/>
        <w:rPr>
          <w:b/>
          <w:sz w:val="24"/>
          <w:szCs w:val="24"/>
        </w:rPr>
      </w:pPr>
      <w:r>
        <w:t xml:space="preserve">1. Габриелян О.С., Химия 10-11 класс / Габриелян </w:t>
      </w:r>
      <w:proofErr w:type="gramStart"/>
      <w:r>
        <w:t>О.С..</w:t>
      </w:r>
      <w:proofErr w:type="gramEnd"/>
      <w:r>
        <w:t xml:space="preserve"> – </w:t>
      </w:r>
      <w:proofErr w:type="gramStart"/>
      <w:r>
        <w:t>Москва :</w:t>
      </w:r>
      <w:proofErr w:type="gramEnd"/>
      <w:r>
        <w:t xml:space="preserve"> Акционерное общество "Издательство "Просвещение", 2020.</w:t>
      </w:r>
    </w:p>
    <w:p w14:paraId="116CD87B" w14:textId="7B4B59C4" w:rsidR="00864853" w:rsidRDefault="00864853" w:rsidP="00864853">
      <w:pPr>
        <w:spacing w:line="23" w:lineRule="atLeast"/>
        <w:ind w:firstLine="709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Дополнительные источники </w:t>
      </w:r>
    </w:p>
    <w:p w14:paraId="1068E690" w14:textId="77777777" w:rsidR="00027A3B" w:rsidRDefault="00027A3B" w:rsidP="00027A3B">
      <w:pPr>
        <w:contextualSpacing/>
        <w:jc w:val="both"/>
        <w:rPr>
          <w:sz w:val="24"/>
          <w:szCs w:val="24"/>
        </w:rPr>
      </w:pPr>
      <w:r w:rsidRPr="00027A3B">
        <w:rPr>
          <w:sz w:val="24"/>
          <w:szCs w:val="24"/>
        </w:rPr>
        <w:t xml:space="preserve">1. Габриелян О. С., Химия для профессий и специальностей технического профиля: учебник для студ. учреждений сред. проф. </w:t>
      </w:r>
      <w:proofErr w:type="gramStart"/>
      <w:r w:rsidRPr="00027A3B">
        <w:rPr>
          <w:sz w:val="24"/>
          <w:szCs w:val="24"/>
        </w:rPr>
        <w:t>образования..</w:t>
      </w:r>
      <w:proofErr w:type="gramEnd"/>
      <w:r w:rsidRPr="00027A3B">
        <w:rPr>
          <w:sz w:val="24"/>
          <w:szCs w:val="24"/>
        </w:rPr>
        <w:t xml:space="preserve"> / Габриелян О. С., Остроумов И. </w:t>
      </w:r>
      <w:proofErr w:type="gramStart"/>
      <w:r w:rsidRPr="00027A3B">
        <w:rPr>
          <w:sz w:val="24"/>
          <w:szCs w:val="24"/>
        </w:rPr>
        <w:t>Г..</w:t>
      </w:r>
      <w:proofErr w:type="gramEnd"/>
      <w:r w:rsidRPr="00027A3B">
        <w:rPr>
          <w:sz w:val="24"/>
          <w:szCs w:val="24"/>
        </w:rPr>
        <w:t xml:space="preserve"> – </w:t>
      </w:r>
      <w:proofErr w:type="gramStart"/>
      <w:r w:rsidRPr="00027A3B">
        <w:rPr>
          <w:sz w:val="24"/>
          <w:szCs w:val="24"/>
        </w:rPr>
        <w:t>Москва :</w:t>
      </w:r>
      <w:proofErr w:type="gramEnd"/>
      <w:r w:rsidRPr="00027A3B">
        <w:rPr>
          <w:sz w:val="24"/>
          <w:szCs w:val="24"/>
        </w:rPr>
        <w:t xml:space="preserve"> Издательский центр "Академия", 2019.</w:t>
      </w:r>
    </w:p>
    <w:p w14:paraId="206D1FE2" w14:textId="77777777" w:rsidR="00027A3B" w:rsidRDefault="00027A3B" w:rsidP="00027A3B">
      <w:pPr>
        <w:contextualSpacing/>
        <w:jc w:val="both"/>
        <w:rPr>
          <w:sz w:val="24"/>
          <w:szCs w:val="24"/>
        </w:rPr>
      </w:pPr>
      <w:r w:rsidRPr="00027A3B">
        <w:rPr>
          <w:sz w:val="24"/>
          <w:szCs w:val="24"/>
        </w:rPr>
        <w:t xml:space="preserve"> 2. Габриелян О. С., Практикум: учеб. Пособие для студ. учреждений сред. проф. образования / Габриелян О. С., Остроумов И. </w:t>
      </w:r>
      <w:proofErr w:type="gramStart"/>
      <w:r w:rsidRPr="00027A3B">
        <w:rPr>
          <w:sz w:val="24"/>
          <w:szCs w:val="24"/>
        </w:rPr>
        <w:t>Г..</w:t>
      </w:r>
      <w:proofErr w:type="gramEnd"/>
      <w:r w:rsidRPr="00027A3B">
        <w:rPr>
          <w:sz w:val="24"/>
          <w:szCs w:val="24"/>
        </w:rPr>
        <w:t xml:space="preserve"> – </w:t>
      </w:r>
      <w:proofErr w:type="gramStart"/>
      <w:r w:rsidRPr="00027A3B">
        <w:rPr>
          <w:sz w:val="24"/>
          <w:szCs w:val="24"/>
        </w:rPr>
        <w:t>Москва :</w:t>
      </w:r>
      <w:proofErr w:type="gramEnd"/>
      <w:r w:rsidRPr="00027A3B">
        <w:rPr>
          <w:sz w:val="24"/>
          <w:szCs w:val="24"/>
        </w:rPr>
        <w:t xml:space="preserve"> Издательский центр "Академия", 2017.</w:t>
      </w:r>
    </w:p>
    <w:p w14:paraId="6E8C2637" w14:textId="60D32CDE" w:rsidR="008B41F6" w:rsidRPr="00027A3B" w:rsidRDefault="00027A3B" w:rsidP="00027A3B">
      <w:pPr>
        <w:contextualSpacing/>
        <w:jc w:val="both"/>
        <w:rPr>
          <w:sz w:val="24"/>
          <w:szCs w:val="24"/>
        </w:rPr>
      </w:pPr>
      <w:r w:rsidRPr="00027A3B">
        <w:rPr>
          <w:sz w:val="24"/>
          <w:szCs w:val="24"/>
        </w:rPr>
        <w:t xml:space="preserve"> 3. Габриелян О. С., Тесты, задачи и упражнения: учеб. пособие для студ. учреждений сред. проф. образования. / Габриелян О. С., Лысова Г. </w:t>
      </w:r>
      <w:proofErr w:type="gramStart"/>
      <w:r w:rsidRPr="00027A3B">
        <w:rPr>
          <w:sz w:val="24"/>
          <w:szCs w:val="24"/>
        </w:rPr>
        <w:t>Г..</w:t>
      </w:r>
      <w:proofErr w:type="gramEnd"/>
      <w:r w:rsidRPr="00027A3B">
        <w:rPr>
          <w:sz w:val="24"/>
          <w:szCs w:val="24"/>
        </w:rPr>
        <w:t xml:space="preserve"> – </w:t>
      </w:r>
      <w:proofErr w:type="gramStart"/>
      <w:r w:rsidRPr="00027A3B">
        <w:rPr>
          <w:sz w:val="24"/>
          <w:szCs w:val="24"/>
        </w:rPr>
        <w:t>Москва :</w:t>
      </w:r>
      <w:proofErr w:type="gramEnd"/>
      <w:r w:rsidRPr="00027A3B">
        <w:rPr>
          <w:sz w:val="24"/>
          <w:szCs w:val="24"/>
        </w:rPr>
        <w:t xml:space="preserve"> Издательский центр "Академия", 2017.</w:t>
      </w:r>
    </w:p>
    <w:p w14:paraId="43F7A62F" w14:textId="77777777" w:rsidR="008B41F6" w:rsidRDefault="008B41F6" w:rsidP="00864853">
      <w:pPr>
        <w:contextualSpacing/>
        <w:jc w:val="center"/>
        <w:rPr>
          <w:b/>
          <w:sz w:val="24"/>
          <w:szCs w:val="24"/>
        </w:rPr>
      </w:pPr>
    </w:p>
    <w:p w14:paraId="72102EE0" w14:textId="77777777" w:rsidR="008B41F6" w:rsidRDefault="008B41F6" w:rsidP="00864853">
      <w:pPr>
        <w:contextualSpacing/>
        <w:jc w:val="center"/>
        <w:rPr>
          <w:b/>
          <w:sz w:val="24"/>
          <w:szCs w:val="24"/>
        </w:rPr>
      </w:pPr>
    </w:p>
    <w:p w14:paraId="362CB6B9" w14:textId="47726B70" w:rsidR="008B41F6" w:rsidRDefault="008B41F6" w:rsidP="00864853">
      <w:pPr>
        <w:contextualSpacing/>
        <w:jc w:val="center"/>
        <w:rPr>
          <w:b/>
          <w:sz w:val="24"/>
          <w:szCs w:val="24"/>
        </w:rPr>
      </w:pPr>
    </w:p>
    <w:p w14:paraId="0B907FBB" w14:textId="0D80F70D" w:rsidR="00C61B9B" w:rsidRDefault="00C61B9B" w:rsidP="00864853">
      <w:pPr>
        <w:contextualSpacing/>
        <w:jc w:val="center"/>
        <w:rPr>
          <w:b/>
          <w:sz w:val="24"/>
          <w:szCs w:val="24"/>
        </w:rPr>
      </w:pPr>
    </w:p>
    <w:p w14:paraId="27925EE1" w14:textId="3E894B1F" w:rsidR="00C61B9B" w:rsidRDefault="00C61B9B" w:rsidP="00864853">
      <w:pPr>
        <w:contextualSpacing/>
        <w:jc w:val="center"/>
        <w:rPr>
          <w:b/>
          <w:sz w:val="24"/>
          <w:szCs w:val="24"/>
        </w:rPr>
      </w:pPr>
    </w:p>
    <w:p w14:paraId="3413B170" w14:textId="70B14676" w:rsidR="00C61B9B" w:rsidRDefault="00C61B9B" w:rsidP="00864853">
      <w:pPr>
        <w:contextualSpacing/>
        <w:jc w:val="center"/>
        <w:rPr>
          <w:b/>
          <w:sz w:val="24"/>
          <w:szCs w:val="24"/>
        </w:rPr>
      </w:pPr>
    </w:p>
    <w:p w14:paraId="5BE915BA" w14:textId="493F3114" w:rsidR="00C61B9B" w:rsidRDefault="00C61B9B" w:rsidP="00864853">
      <w:pPr>
        <w:contextualSpacing/>
        <w:jc w:val="center"/>
        <w:rPr>
          <w:b/>
          <w:sz w:val="24"/>
          <w:szCs w:val="24"/>
        </w:rPr>
      </w:pPr>
    </w:p>
    <w:p w14:paraId="184A9CAB" w14:textId="4D31DDF0" w:rsidR="00C61B9B" w:rsidRDefault="00C61B9B" w:rsidP="00864853">
      <w:pPr>
        <w:contextualSpacing/>
        <w:jc w:val="center"/>
        <w:rPr>
          <w:b/>
          <w:sz w:val="24"/>
          <w:szCs w:val="24"/>
        </w:rPr>
      </w:pPr>
    </w:p>
    <w:p w14:paraId="0D1C1BA4" w14:textId="780402FE" w:rsidR="00C61B9B" w:rsidRDefault="00C61B9B" w:rsidP="00864853">
      <w:pPr>
        <w:contextualSpacing/>
        <w:jc w:val="center"/>
        <w:rPr>
          <w:b/>
          <w:sz w:val="24"/>
          <w:szCs w:val="24"/>
        </w:rPr>
      </w:pPr>
    </w:p>
    <w:p w14:paraId="4CF3BC2A" w14:textId="386014D2" w:rsidR="00C61B9B" w:rsidRDefault="00C61B9B" w:rsidP="00864853">
      <w:pPr>
        <w:contextualSpacing/>
        <w:jc w:val="center"/>
        <w:rPr>
          <w:b/>
          <w:sz w:val="24"/>
          <w:szCs w:val="24"/>
        </w:rPr>
      </w:pPr>
    </w:p>
    <w:p w14:paraId="590B90A8" w14:textId="4CB3A614" w:rsidR="00C61B9B" w:rsidRDefault="00C61B9B" w:rsidP="00864853">
      <w:pPr>
        <w:contextualSpacing/>
        <w:jc w:val="center"/>
        <w:rPr>
          <w:b/>
          <w:sz w:val="24"/>
          <w:szCs w:val="24"/>
        </w:rPr>
      </w:pPr>
    </w:p>
    <w:p w14:paraId="22F71905" w14:textId="42DB3833" w:rsidR="00C61B9B" w:rsidRDefault="00C61B9B" w:rsidP="00864853">
      <w:pPr>
        <w:contextualSpacing/>
        <w:jc w:val="center"/>
        <w:rPr>
          <w:b/>
          <w:sz w:val="24"/>
          <w:szCs w:val="24"/>
        </w:rPr>
      </w:pPr>
    </w:p>
    <w:p w14:paraId="6F07C3C8" w14:textId="7758C5FF" w:rsidR="00C61B9B" w:rsidRDefault="00C61B9B" w:rsidP="00864853">
      <w:pPr>
        <w:contextualSpacing/>
        <w:jc w:val="center"/>
        <w:rPr>
          <w:b/>
          <w:sz w:val="24"/>
          <w:szCs w:val="24"/>
        </w:rPr>
      </w:pPr>
    </w:p>
    <w:p w14:paraId="23B0C824" w14:textId="785FE7FF" w:rsidR="00C61B9B" w:rsidRDefault="00C61B9B" w:rsidP="00864853">
      <w:pPr>
        <w:contextualSpacing/>
        <w:jc w:val="center"/>
        <w:rPr>
          <w:b/>
          <w:sz w:val="24"/>
          <w:szCs w:val="24"/>
        </w:rPr>
      </w:pPr>
    </w:p>
    <w:p w14:paraId="125415A1" w14:textId="77777777" w:rsidR="00C61B9B" w:rsidRDefault="00C61B9B" w:rsidP="00864853">
      <w:pPr>
        <w:contextualSpacing/>
        <w:jc w:val="center"/>
        <w:rPr>
          <w:b/>
          <w:sz w:val="24"/>
          <w:szCs w:val="24"/>
        </w:rPr>
      </w:pPr>
    </w:p>
    <w:p w14:paraId="55365E19" w14:textId="77777777" w:rsidR="008B41F6" w:rsidRDefault="008B41F6" w:rsidP="00864853">
      <w:pPr>
        <w:contextualSpacing/>
        <w:jc w:val="center"/>
        <w:rPr>
          <w:b/>
          <w:sz w:val="24"/>
          <w:szCs w:val="24"/>
        </w:rPr>
      </w:pPr>
    </w:p>
    <w:p w14:paraId="154D24DB" w14:textId="77777777" w:rsidR="008B41F6" w:rsidRDefault="008B41F6" w:rsidP="00864853">
      <w:pPr>
        <w:contextualSpacing/>
        <w:jc w:val="center"/>
        <w:rPr>
          <w:b/>
          <w:sz w:val="24"/>
          <w:szCs w:val="24"/>
        </w:rPr>
      </w:pPr>
    </w:p>
    <w:p w14:paraId="1D37E002" w14:textId="63A6DF5D" w:rsidR="00864853" w:rsidRDefault="00864853" w:rsidP="00864853"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КОНТРОЛЬ И ОЦЕНКА РЕЗУЛЬТАТОВ ОСВОЕНИЯ </w:t>
      </w:r>
    </w:p>
    <w:p w14:paraId="13D3F04B" w14:textId="77777777" w:rsidR="00C61B9B" w:rsidRDefault="00C61B9B" w:rsidP="00864853">
      <w:pPr>
        <w:contextualSpacing/>
        <w:jc w:val="center"/>
        <w:rPr>
          <w:b/>
          <w:sz w:val="24"/>
          <w:szCs w:val="24"/>
        </w:rPr>
      </w:pPr>
    </w:p>
    <w:p w14:paraId="3139F7F7" w14:textId="13D8BED4" w:rsidR="00864853" w:rsidRDefault="00C61B9B" w:rsidP="00864853">
      <w:pPr>
        <w:contextualSpacing/>
        <w:jc w:val="center"/>
      </w:pPr>
      <w:r>
        <w:t>Контроль и оценка результатов освоения предмета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заданий.</w:t>
      </w:r>
    </w:p>
    <w:p w14:paraId="7D1D8109" w14:textId="77777777" w:rsidR="00C61B9B" w:rsidRDefault="00C61B9B" w:rsidP="00864853">
      <w:pPr>
        <w:contextualSpacing/>
        <w:jc w:val="center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C61B9B" w14:paraId="40916577" w14:textId="77777777" w:rsidTr="00C61B9B">
        <w:tc>
          <w:tcPr>
            <w:tcW w:w="4672" w:type="dxa"/>
          </w:tcPr>
          <w:p w14:paraId="2143E57E" w14:textId="229A7899" w:rsidR="00C61B9B" w:rsidRDefault="00C61B9B" w:rsidP="00864853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t>Результаты обучения (освоенные умения, усвоенные знания)</w:t>
            </w:r>
          </w:p>
        </w:tc>
        <w:tc>
          <w:tcPr>
            <w:tcW w:w="4672" w:type="dxa"/>
          </w:tcPr>
          <w:p w14:paraId="44C7D05D" w14:textId="34036F3C" w:rsidR="00C61B9B" w:rsidRDefault="00C61B9B" w:rsidP="00864853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t>Формы и методы контроля и оценки результатов обучения</w:t>
            </w:r>
          </w:p>
        </w:tc>
      </w:tr>
      <w:tr w:rsidR="00C61B9B" w14:paraId="0F027BC4" w14:textId="77777777" w:rsidTr="00C61B9B">
        <w:tc>
          <w:tcPr>
            <w:tcW w:w="4672" w:type="dxa"/>
          </w:tcPr>
          <w:p w14:paraId="24EE4C5E" w14:textId="1EC3163F" w:rsidR="00C61B9B" w:rsidRDefault="00C61B9B" w:rsidP="00864853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t>Освоенные умения: · называть: изученные вещества по тривиальной или международной номенклатуре;</w:t>
            </w:r>
          </w:p>
        </w:tc>
        <w:tc>
          <w:tcPr>
            <w:tcW w:w="4672" w:type="dxa"/>
          </w:tcPr>
          <w:p w14:paraId="64F46639" w14:textId="1E887D60" w:rsidR="00C61B9B" w:rsidRPr="00C61B9B" w:rsidRDefault="00C61B9B" w:rsidP="00C61B9B">
            <w:pPr>
              <w:contextualSpacing/>
              <w:rPr>
                <w:sz w:val="24"/>
                <w:szCs w:val="24"/>
              </w:rPr>
            </w:pPr>
            <w:r w:rsidRPr="00C61B9B">
              <w:rPr>
                <w:sz w:val="24"/>
                <w:szCs w:val="24"/>
              </w:rPr>
              <w:t>Устный опрос</w:t>
            </w:r>
          </w:p>
        </w:tc>
      </w:tr>
      <w:tr w:rsidR="00C61B9B" w14:paraId="19C56147" w14:textId="77777777" w:rsidTr="00C61B9B">
        <w:tc>
          <w:tcPr>
            <w:tcW w:w="4672" w:type="dxa"/>
          </w:tcPr>
          <w:p w14:paraId="6D52C69F" w14:textId="13CECB9A" w:rsidR="00C61B9B" w:rsidRDefault="00C61B9B" w:rsidP="00C61B9B">
            <w:pPr>
              <w:contextualSpacing/>
              <w:jc w:val="both"/>
              <w:rPr>
                <w:b/>
                <w:sz w:val="24"/>
                <w:szCs w:val="24"/>
              </w:rPr>
            </w:pPr>
            <w:r>
              <w:t>определять: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и органических соединений, окислитель и восстановитель, принадлежность веществ к разным классам неорганических и органических соединений</w:t>
            </w:r>
          </w:p>
        </w:tc>
        <w:tc>
          <w:tcPr>
            <w:tcW w:w="4672" w:type="dxa"/>
          </w:tcPr>
          <w:p w14:paraId="1B9AB95A" w14:textId="4324077F" w:rsidR="00C61B9B" w:rsidRPr="00C61B9B" w:rsidRDefault="00C61B9B" w:rsidP="00C61B9B">
            <w:pPr>
              <w:contextualSpacing/>
              <w:rPr>
                <w:sz w:val="24"/>
                <w:szCs w:val="24"/>
              </w:rPr>
            </w:pPr>
            <w:r w:rsidRPr="00C61B9B">
              <w:rPr>
                <w:sz w:val="24"/>
                <w:szCs w:val="24"/>
              </w:rPr>
              <w:t>Контрольная работа</w:t>
            </w:r>
          </w:p>
        </w:tc>
      </w:tr>
      <w:tr w:rsidR="00C61B9B" w14:paraId="55D64AEA" w14:textId="77777777" w:rsidTr="00C61B9B">
        <w:tc>
          <w:tcPr>
            <w:tcW w:w="4672" w:type="dxa"/>
          </w:tcPr>
          <w:p w14:paraId="4431A162" w14:textId="50EEE3D0" w:rsidR="00C61B9B" w:rsidRDefault="00C61B9B" w:rsidP="00C61B9B">
            <w:pPr>
              <w:contextualSpacing/>
              <w:jc w:val="both"/>
              <w:rPr>
                <w:b/>
                <w:sz w:val="24"/>
                <w:szCs w:val="24"/>
              </w:rPr>
            </w:pPr>
            <w:r>
              <w:t>характеризовать: элементы малых периодов по их положению в Периодической системе Д.И. 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неорганических и органических соединений;</w:t>
            </w:r>
          </w:p>
        </w:tc>
        <w:tc>
          <w:tcPr>
            <w:tcW w:w="4672" w:type="dxa"/>
          </w:tcPr>
          <w:p w14:paraId="3F08F61B" w14:textId="583B13A0" w:rsidR="00C61B9B" w:rsidRPr="00C61B9B" w:rsidRDefault="00C61B9B" w:rsidP="00C61B9B">
            <w:pPr>
              <w:contextualSpacing/>
              <w:rPr>
                <w:sz w:val="24"/>
                <w:szCs w:val="24"/>
              </w:rPr>
            </w:pPr>
            <w:r w:rsidRPr="00C61B9B">
              <w:rPr>
                <w:sz w:val="24"/>
                <w:szCs w:val="24"/>
              </w:rPr>
              <w:t>Устный опрос</w:t>
            </w:r>
          </w:p>
        </w:tc>
      </w:tr>
      <w:tr w:rsidR="00C61B9B" w14:paraId="31F2A183" w14:textId="77777777" w:rsidTr="00C61B9B">
        <w:tc>
          <w:tcPr>
            <w:tcW w:w="4672" w:type="dxa"/>
          </w:tcPr>
          <w:p w14:paraId="1904DC6F" w14:textId="6441038A" w:rsidR="00C61B9B" w:rsidRDefault="00C61B9B" w:rsidP="00C61B9B">
            <w:pPr>
              <w:contextualSpacing/>
              <w:jc w:val="both"/>
              <w:rPr>
                <w:b/>
                <w:sz w:val="24"/>
                <w:szCs w:val="24"/>
              </w:rPr>
            </w:pPr>
            <w:r>
              <w:t>объяснять: зависимость свойств веществ от их состава и строения, природу химической связи (ионной ковалентной, металлической и водородной), зависимость скорости химической реакции и положение химического равновесия от различных факторов</w:t>
            </w:r>
          </w:p>
        </w:tc>
        <w:tc>
          <w:tcPr>
            <w:tcW w:w="4672" w:type="dxa"/>
          </w:tcPr>
          <w:p w14:paraId="6A89579A" w14:textId="33D25970" w:rsidR="00C61B9B" w:rsidRDefault="002929C6" w:rsidP="002929C6">
            <w:pPr>
              <w:contextualSpacing/>
              <w:rPr>
                <w:b/>
                <w:sz w:val="24"/>
                <w:szCs w:val="24"/>
              </w:rPr>
            </w:pPr>
            <w:r w:rsidRPr="00C61B9B">
              <w:rPr>
                <w:sz w:val="24"/>
                <w:szCs w:val="24"/>
              </w:rPr>
              <w:t>Устный опрос</w:t>
            </w:r>
          </w:p>
        </w:tc>
      </w:tr>
      <w:tr w:rsidR="00C61B9B" w14:paraId="34D15271" w14:textId="77777777" w:rsidTr="00C61B9B">
        <w:tc>
          <w:tcPr>
            <w:tcW w:w="4672" w:type="dxa"/>
          </w:tcPr>
          <w:p w14:paraId="442AEE04" w14:textId="03D09496" w:rsidR="00C61B9B" w:rsidRDefault="00C61B9B" w:rsidP="00C61B9B">
            <w:pPr>
              <w:contextualSpacing/>
              <w:rPr>
                <w:b/>
                <w:sz w:val="24"/>
                <w:szCs w:val="24"/>
              </w:rPr>
            </w:pPr>
            <w:r>
              <w:t>решать: расчетные задачи по химическим формулам и уравнениям.</w:t>
            </w:r>
          </w:p>
        </w:tc>
        <w:tc>
          <w:tcPr>
            <w:tcW w:w="4672" w:type="dxa"/>
          </w:tcPr>
          <w:p w14:paraId="3DF9D79C" w14:textId="40883525" w:rsidR="00C61B9B" w:rsidRDefault="002929C6" w:rsidP="002929C6">
            <w:pPr>
              <w:contextualSpacing/>
              <w:rPr>
                <w:b/>
                <w:sz w:val="24"/>
                <w:szCs w:val="24"/>
              </w:rPr>
            </w:pPr>
            <w:r w:rsidRPr="00C61B9B">
              <w:rPr>
                <w:sz w:val="24"/>
                <w:szCs w:val="24"/>
              </w:rPr>
              <w:t>Контрольная работа</w:t>
            </w:r>
          </w:p>
        </w:tc>
      </w:tr>
      <w:tr w:rsidR="00C61B9B" w14:paraId="00D266D9" w14:textId="77777777" w:rsidTr="00C61B9B">
        <w:tc>
          <w:tcPr>
            <w:tcW w:w="4672" w:type="dxa"/>
          </w:tcPr>
          <w:p w14:paraId="5D547990" w14:textId="2824E44D" w:rsidR="00C61B9B" w:rsidRDefault="00C61B9B" w:rsidP="00C61B9B">
            <w:pPr>
              <w:contextualSpacing/>
              <w:jc w:val="both"/>
              <w:rPr>
                <w:b/>
                <w:sz w:val="24"/>
                <w:szCs w:val="24"/>
              </w:rPr>
            </w:pPr>
            <w:r>
              <w:t xml:space="preserve">Усвоенные знания: · важнейшие химические понятия: вещество, химический элемент, атом, молекула, относительные атомная и молекулярная массы, ион, изотопы, атомные </w:t>
            </w:r>
            <w:proofErr w:type="spellStart"/>
            <w:r>
              <w:t>орбитали</w:t>
            </w:r>
            <w:proofErr w:type="spellEnd"/>
            <w:r>
              <w:t>, аллотропия, изомерия, гомология, электроотрицательность, валентность, степень окисления, типы химических связей, ионы, вещества молекулярного и немолекулярного строения, молярная концентрация раствора, сильные и слабые электролиты, гидролиз, тепловой эффект реакции, скорость химической реакции, катализ, химическое равновесие</w:t>
            </w:r>
          </w:p>
        </w:tc>
        <w:tc>
          <w:tcPr>
            <w:tcW w:w="4672" w:type="dxa"/>
          </w:tcPr>
          <w:p w14:paraId="0E8168DA" w14:textId="2333613A" w:rsidR="00C61B9B" w:rsidRPr="00BB5D5D" w:rsidRDefault="00BB5D5D" w:rsidP="00BB5D5D">
            <w:pPr>
              <w:contextualSpacing/>
              <w:rPr>
                <w:sz w:val="24"/>
                <w:szCs w:val="24"/>
              </w:rPr>
            </w:pPr>
            <w:r w:rsidRPr="00BB5D5D">
              <w:rPr>
                <w:sz w:val="24"/>
                <w:szCs w:val="24"/>
              </w:rPr>
              <w:t xml:space="preserve"> Зачет</w:t>
            </w:r>
          </w:p>
          <w:p w14:paraId="0CC87237" w14:textId="25F04B31" w:rsidR="00BB5D5D" w:rsidRDefault="00BB5D5D" w:rsidP="00864853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C61B9B" w14:paraId="229AE7CA" w14:textId="77777777" w:rsidTr="00C61B9B">
        <w:tc>
          <w:tcPr>
            <w:tcW w:w="4672" w:type="dxa"/>
          </w:tcPr>
          <w:p w14:paraId="3CC7C04E" w14:textId="77777777" w:rsidR="00BE072C" w:rsidRDefault="00C61B9B" w:rsidP="00C61B9B">
            <w:pPr>
              <w:contextualSpacing/>
              <w:jc w:val="both"/>
            </w:pPr>
            <w:r>
              <w:lastRenderedPageBreak/>
              <w:t>основные законы химии: сохранения массы веществ, постоянства состава веществ, Периодический закон Д.И. Менделеев</w:t>
            </w:r>
          </w:p>
          <w:p w14:paraId="35D46553" w14:textId="11F9F20E" w:rsidR="00C61B9B" w:rsidRDefault="00BE072C" w:rsidP="00C61B9B">
            <w:pPr>
              <w:contextualSpacing/>
              <w:jc w:val="both"/>
              <w:rPr>
                <w:b/>
                <w:sz w:val="24"/>
                <w:szCs w:val="24"/>
              </w:rPr>
            </w:pPr>
            <w:r>
              <w:t>Важнейшие вещества и материалы: важнейшие металлы и сплавы; серная, соляная, азотная и уксусная кислоты; водород, кислород, галогены, щелочные металлы; основные, кислотные и амфотерные оксиды и гидроксиды, щелочи, углекислый и угарный газы, сернистый газ, аммиак, вода, природный газ, метан, этан, этилен, ацетилен, хлорид натрия, карбонат и гидрокарбонат натрия, карбонат и фосфат кальция, бензол, метанол и этанол, сложные эфиры, жиры, мыла, моносахариды (глюкоза), дисахариды (сахароза), полисахариды (крахмал и целлюлоза), анилин, аминокислоты, белки, искусственные и синтетические волокна, каучуки, пластмассы</w:t>
            </w:r>
          </w:p>
        </w:tc>
        <w:tc>
          <w:tcPr>
            <w:tcW w:w="4672" w:type="dxa"/>
          </w:tcPr>
          <w:p w14:paraId="30400209" w14:textId="77777777" w:rsidR="00C61B9B" w:rsidRDefault="00C61B9B" w:rsidP="00864853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2AF80B3E" w14:textId="77777777" w:rsidR="00C61B9B" w:rsidRDefault="00C61B9B" w:rsidP="00864853">
      <w:pPr>
        <w:contextualSpacing/>
        <w:jc w:val="center"/>
        <w:rPr>
          <w:b/>
          <w:sz w:val="24"/>
          <w:szCs w:val="24"/>
        </w:rPr>
      </w:pPr>
    </w:p>
    <w:sectPr w:rsidR="00C61B9B" w:rsidSect="008B41F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06877B" w14:textId="77777777" w:rsidR="00956BAF" w:rsidRDefault="00956BAF" w:rsidP="008B41F6">
      <w:pPr>
        <w:spacing w:after="0" w:line="240" w:lineRule="auto"/>
      </w:pPr>
      <w:r>
        <w:separator/>
      </w:r>
    </w:p>
  </w:endnote>
  <w:endnote w:type="continuationSeparator" w:id="0">
    <w:p w14:paraId="43F601F9" w14:textId="77777777" w:rsidR="00956BAF" w:rsidRDefault="00956BAF" w:rsidP="008B4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7205756"/>
      <w:docPartObj>
        <w:docPartGallery w:val="Page Numbers (Bottom of Page)"/>
        <w:docPartUnique/>
      </w:docPartObj>
    </w:sdtPr>
    <w:sdtEndPr>
      <w:rPr>
        <w:b/>
        <w:bCs/>
        <w:sz w:val="24"/>
        <w:szCs w:val="24"/>
      </w:rPr>
    </w:sdtEndPr>
    <w:sdtContent>
      <w:p w14:paraId="781A570A" w14:textId="1F77E759" w:rsidR="00217097" w:rsidRPr="008B41F6" w:rsidRDefault="00217097">
        <w:pPr>
          <w:pStyle w:val="a8"/>
          <w:jc w:val="center"/>
          <w:rPr>
            <w:b/>
            <w:bCs/>
            <w:sz w:val="24"/>
            <w:szCs w:val="24"/>
          </w:rPr>
        </w:pPr>
        <w:r w:rsidRPr="008B41F6">
          <w:rPr>
            <w:b/>
            <w:bCs/>
            <w:sz w:val="24"/>
            <w:szCs w:val="24"/>
          </w:rPr>
          <w:fldChar w:fldCharType="begin"/>
        </w:r>
        <w:r w:rsidRPr="008B41F6">
          <w:rPr>
            <w:b/>
            <w:bCs/>
            <w:sz w:val="24"/>
            <w:szCs w:val="24"/>
          </w:rPr>
          <w:instrText>PAGE   \* MERGEFORMAT</w:instrText>
        </w:r>
        <w:r w:rsidRPr="008B41F6">
          <w:rPr>
            <w:b/>
            <w:bCs/>
            <w:sz w:val="24"/>
            <w:szCs w:val="24"/>
          </w:rPr>
          <w:fldChar w:fldCharType="separate"/>
        </w:r>
        <w:r w:rsidR="00D81673">
          <w:rPr>
            <w:b/>
            <w:bCs/>
            <w:noProof/>
            <w:sz w:val="24"/>
            <w:szCs w:val="24"/>
          </w:rPr>
          <w:t>14</w:t>
        </w:r>
        <w:r w:rsidRPr="008B41F6">
          <w:rPr>
            <w:b/>
            <w:bCs/>
            <w:sz w:val="24"/>
            <w:szCs w:val="24"/>
          </w:rPr>
          <w:fldChar w:fldCharType="end"/>
        </w:r>
      </w:p>
    </w:sdtContent>
  </w:sdt>
  <w:p w14:paraId="341FB5F6" w14:textId="77777777" w:rsidR="00217097" w:rsidRDefault="0021709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766B12" w14:textId="77777777" w:rsidR="00956BAF" w:rsidRDefault="00956BAF" w:rsidP="008B41F6">
      <w:pPr>
        <w:spacing w:after="0" w:line="240" w:lineRule="auto"/>
      </w:pPr>
      <w:r>
        <w:separator/>
      </w:r>
    </w:p>
  </w:footnote>
  <w:footnote w:type="continuationSeparator" w:id="0">
    <w:p w14:paraId="64E39E7E" w14:textId="77777777" w:rsidR="00956BAF" w:rsidRDefault="00956BAF" w:rsidP="008B41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A1113"/>
    <w:multiLevelType w:val="multilevel"/>
    <w:tmpl w:val="01AA1113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D2631"/>
    <w:multiLevelType w:val="hybridMultilevel"/>
    <w:tmpl w:val="EBA6F0D8"/>
    <w:lvl w:ilvl="0" w:tplc="16561FF8">
      <w:start w:val="1"/>
      <w:numFmt w:val="decimal"/>
      <w:lvlText w:val="%1."/>
      <w:lvlJc w:val="left"/>
      <w:pPr>
        <w:ind w:left="65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75" w:hanging="360"/>
      </w:p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</w:lvl>
    <w:lvl w:ilvl="3" w:tplc="0419000F" w:tentative="1">
      <w:start w:val="1"/>
      <w:numFmt w:val="decimal"/>
      <w:lvlText w:val="%4."/>
      <w:lvlJc w:val="left"/>
      <w:pPr>
        <w:ind w:left="2815" w:hanging="360"/>
      </w:p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</w:lvl>
    <w:lvl w:ilvl="6" w:tplc="0419000F" w:tentative="1">
      <w:start w:val="1"/>
      <w:numFmt w:val="decimal"/>
      <w:lvlText w:val="%7."/>
      <w:lvlJc w:val="left"/>
      <w:pPr>
        <w:ind w:left="4975" w:hanging="360"/>
      </w:p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2" w15:restartNumberingAfterBreak="0">
    <w:nsid w:val="11342755"/>
    <w:multiLevelType w:val="multilevel"/>
    <w:tmpl w:val="113427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D40DB"/>
    <w:multiLevelType w:val="multilevel"/>
    <w:tmpl w:val="1F6D40DB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i w:val="0"/>
      </w:rPr>
    </w:lvl>
  </w:abstractNum>
  <w:abstractNum w:abstractNumId="4" w15:restartNumberingAfterBreak="0">
    <w:nsid w:val="24B56A6A"/>
    <w:multiLevelType w:val="multilevel"/>
    <w:tmpl w:val="24B56A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07EFA"/>
    <w:multiLevelType w:val="hybridMultilevel"/>
    <w:tmpl w:val="27949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46B7E"/>
    <w:multiLevelType w:val="hybridMultilevel"/>
    <w:tmpl w:val="405A0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C6F98"/>
    <w:multiLevelType w:val="multilevel"/>
    <w:tmpl w:val="3A2C6F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7658C"/>
    <w:multiLevelType w:val="multilevel"/>
    <w:tmpl w:val="3D6765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35F5B27"/>
    <w:multiLevelType w:val="hybridMultilevel"/>
    <w:tmpl w:val="67B8678E"/>
    <w:lvl w:ilvl="0" w:tplc="AF8AE5C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1E7801"/>
    <w:multiLevelType w:val="hybridMultilevel"/>
    <w:tmpl w:val="9AA4F630"/>
    <w:lvl w:ilvl="0" w:tplc="DC8206B4">
      <w:start w:val="1"/>
      <w:numFmt w:val="decimal"/>
      <w:lvlText w:val="%1."/>
      <w:lvlJc w:val="left"/>
      <w:pPr>
        <w:ind w:left="885" w:hanging="525"/>
      </w:pPr>
      <w:rPr>
        <w:rFonts w:hint="default"/>
        <w:color w:val="auto"/>
        <w:w w:val="8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032B47"/>
    <w:multiLevelType w:val="multilevel"/>
    <w:tmpl w:val="51032B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E67C58"/>
    <w:multiLevelType w:val="hybridMultilevel"/>
    <w:tmpl w:val="1D826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780DFB"/>
    <w:multiLevelType w:val="multilevel"/>
    <w:tmpl w:val="64780DFB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1D23BB"/>
    <w:multiLevelType w:val="multilevel"/>
    <w:tmpl w:val="661D23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8B5F3E"/>
    <w:multiLevelType w:val="multilevel"/>
    <w:tmpl w:val="688B5F3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6B1A54"/>
    <w:multiLevelType w:val="hybridMultilevel"/>
    <w:tmpl w:val="7F8C7F3A"/>
    <w:lvl w:ilvl="0" w:tplc="AF8AE5C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135446"/>
    <w:multiLevelType w:val="hybridMultilevel"/>
    <w:tmpl w:val="9992FCAE"/>
    <w:lvl w:ilvl="0" w:tplc="89EC8C4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6D0798"/>
    <w:multiLevelType w:val="multilevel"/>
    <w:tmpl w:val="7D6D0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D9D360C"/>
    <w:multiLevelType w:val="multilevel"/>
    <w:tmpl w:val="7D9D36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0"/>
  </w:num>
  <w:num w:numId="12">
    <w:abstractNumId w:val="7"/>
  </w:num>
  <w:num w:numId="13">
    <w:abstractNumId w:val="6"/>
  </w:num>
  <w:num w:numId="14">
    <w:abstractNumId w:val="12"/>
  </w:num>
  <w:num w:numId="15">
    <w:abstractNumId w:val="10"/>
  </w:num>
  <w:num w:numId="16">
    <w:abstractNumId w:val="9"/>
  </w:num>
  <w:num w:numId="17">
    <w:abstractNumId w:val="16"/>
  </w:num>
  <w:num w:numId="18">
    <w:abstractNumId w:val="5"/>
  </w:num>
  <w:num w:numId="19">
    <w:abstractNumId w:val="1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434"/>
    <w:rsid w:val="00011D73"/>
    <w:rsid w:val="00021556"/>
    <w:rsid w:val="000253ED"/>
    <w:rsid w:val="00027A3B"/>
    <w:rsid w:val="00073823"/>
    <w:rsid w:val="0008251D"/>
    <w:rsid w:val="000A2F98"/>
    <w:rsid w:val="000B3E50"/>
    <w:rsid w:val="000D771F"/>
    <w:rsid w:val="000F1F40"/>
    <w:rsid w:val="001040E8"/>
    <w:rsid w:val="001203A0"/>
    <w:rsid w:val="00132048"/>
    <w:rsid w:val="0014031B"/>
    <w:rsid w:val="00145078"/>
    <w:rsid w:val="00147834"/>
    <w:rsid w:val="00163493"/>
    <w:rsid w:val="001B5F97"/>
    <w:rsid w:val="001D0E99"/>
    <w:rsid w:val="002046E2"/>
    <w:rsid w:val="00217097"/>
    <w:rsid w:val="00243745"/>
    <w:rsid w:val="002762A6"/>
    <w:rsid w:val="002929C6"/>
    <w:rsid w:val="002D2E94"/>
    <w:rsid w:val="002F2434"/>
    <w:rsid w:val="002F64B9"/>
    <w:rsid w:val="00300951"/>
    <w:rsid w:val="00314447"/>
    <w:rsid w:val="003465EE"/>
    <w:rsid w:val="003616C6"/>
    <w:rsid w:val="003C7CB6"/>
    <w:rsid w:val="003D63C5"/>
    <w:rsid w:val="003E7A7A"/>
    <w:rsid w:val="00427A70"/>
    <w:rsid w:val="004A7193"/>
    <w:rsid w:val="004F34FE"/>
    <w:rsid w:val="00583F48"/>
    <w:rsid w:val="00596612"/>
    <w:rsid w:val="005E13BD"/>
    <w:rsid w:val="00603451"/>
    <w:rsid w:val="0065711C"/>
    <w:rsid w:val="006942AE"/>
    <w:rsid w:val="006A1421"/>
    <w:rsid w:val="006A7498"/>
    <w:rsid w:val="006B5FA7"/>
    <w:rsid w:val="006B641D"/>
    <w:rsid w:val="006D4F7B"/>
    <w:rsid w:val="00714448"/>
    <w:rsid w:val="007149DD"/>
    <w:rsid w:val="007628DE"/>
    <w:rsid w:val="007731C5"/>
    <w:rsid w:val="007A3EB2"/>
    <w:rsid w:val="00811852"/>
    <w:rsid w:val="008129AF"/>
    <w:rsid w:val="00842283"/>
    <w:rsid w:val="008543DA"/>
    <w:rsid w:val="00864853"/>
    <w:rsid w:val="008B2528"/>
    <w:rsid w:val="008B41F6"/>
    <w:rsid w:val="008F53AB"/>
    <w:rsid w:val="00956BAF"/>
    <w:rsid w:val="00981269"/>
    <w:rsid w:val="00987B6C"/>
    <w:rsid w:val="009A28EC"/>
    <w:rsid w:val="009C712A"/>
    <w:rsid w:val="00A0038E"/>
    <w:rsid w:val="00A1014C"/>
    <w:rsid w:val="00A4551F"/>
    <w:rsid w:val="00A6738D"/>
    <w:rsid w:val="00A7043E"/>
    <w:rsid w:val="00AB7ECC"/>
    <w:rsid w:val="00B064BD"/>
    <w:rsid w:val="00B25D57"/>
    <w:rsid w:val="00B46C3B"/>
    <w:rsid w:val="00B50A4A"/>
    <w:rsid w:val="00B6117C"/>
    <w:rsid w:val="00B6419F"/>
    <w:rsid w:val="00B9760B"/>
    <w:rsid w:val="00BB5D5D"/>
    <w:rsid w:val="00BE072C"/>
    <w:rsid w:val="00BE1AD1"/>
    <w:rsid w:val="00C35E27"/>
    <w:rsid w:val="00C559E9"/>
    <w:rsid w:val="00C61B9B"/>
    <w:rsid w:val="00C95019"/>
    <w:rsid w:val="00CA29E6"/>
    <w:rsid w:val="00CE2392"/>
    <w:rsid w:val="00CF2072"/>
    <w:rsid w:val="00D81673"/>
    <w:rsid w:val="00D97966"/>
    <w:rsid w:val="00DA2250"/>
    <w:rsid w:val="00DB2415"/>
    <w:rsid w:val="00DC4451"/>
    <w:rsid w:val="00DD6463"/>
    <w:rsid w:val="00E2709A"/>
    <w:rsid w:val="00E47F45"/>
    <w:rsid w:val="00E52787"/>
    <w:rsid w:val="00E5364E"/>
    <w:rsid w:val="00E8671B"/>
    <w:rsid w:val="00EC0E06"/>
    <w:rsid w:val="00EC273B"/>
    <w:rsid w:val="00ED2DAA"/>
    <w:rsid w:val="00ED5F18"/>
    <w:rsid w:val="00EE5396"/>
    <w:rsid w:val="00F0150A"/>
    <w:rsid w:val="00F41E7D"/>
    <w:rsid w:val="00F91739"/>
    <w:rsid w:val="00FA6C0A"/>
    <w:rsid w:val="00FB3341"/>
    <w:rsid w:val="00FD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7AD42"/>
  <w15:chartTrackingRefBased/>
  <w15:docId w15:val="{9D1C9B28-1553-45EB-AE97-2C6D389A6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853"/>
    <w:pPr>
      <w:spacing w:after="200" w:line="276" w:lineRule="auto"/>
    </w:pPr>
    <w:rPr>
      <w:rFonts w:ascii="Times New Roman" w:eastAsia="SimSu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64853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864853"/>
    <w:rPr>
      <w:rFonts w:ascii="Arial" w:eastAsia="Times New Roman" w:hAnsi="Arial" w:cs="Times New Roman"/>
      <w:b/>
      <w:bCs/>
      <w:kern w:val="32"/>
      <w:sz w:val="32"/>
      <w:szCs w:val="32"/>
      <w:lang w:eastAsia="ru-RU"/>
      <w14:ligatures w14:val="none"/>
    </w:rPr>
  </w:style>
  <w:style w:type="character" w:styleId="a3">
    <w:name w:val="Hyperlink"/>
    <w:uiPriority w:val="99"/>
    <w:semiHidden/>
    <w:unhideWhenUsed/>
    <w:qFormat/>
    <w:rsid w:val="00864853"/>
    <w:rPr>
      <w:rFonts w:ascii="Times New Roman" w:hAnsi="Times New Roman" w:cs="Times New Roman" w:hint="default"/>
      <w:color w:val="0000FF"/>
      <w:u w:val="single"/>
    </w:rPr>
  </w:style>
  <w:style w:type="character" w:customStyle="1" w:styleId="a4">
    <w:name w:val="Абзац списка Знак"/>
    <w:aliases w:val="Содержание. 2 уровень Знак,List Paragraph Знак,Цветной список - Акцент 11 Знак,Bullet List Знак,FooterText Знак,numbered Знак,Paragraphe de liste1 Знак,lp1 Знак,Use Case List Paragraph Знак,Маркер Знак,ТЗ список Знак,Обычный-1 Знак"/>
    <w:link w:val="a5"/>
    <w:uiPriority w:val="34"/>
    <w:qFormat/>
    <w:locked/>
    <w:rsid w:val="00864853"/>
    <w:rPr>
      <w:sz w:val="24"/>
      <w:szCs w:val="24"/>
    </w:rPr>
  </w:style>
  <w:style w:type="paragraph" w:styleId="a5">
    <w:name w:val="List Paragraph"/>
    <w:aliases w:val="Содержание. 2 уровень,List Paragraph,Цветной список - Акцент 11,Bullet List,FooterText,numbered,Paragraphe de liste1,lp1,Use Case List Paragraph,Маркер,ТЗ список,Абзац списка литеральный,Bulletr List Paragraph,1 Абзац списка,Обычный-1"/>
    <w:basedOn w:val="a"/>
    <w:link w:val="a4"/>
    <w:uiPriority w:val="34"/>
    <w:qFormat/>
    <w:rsid w:val="00864853"/>
    <w:pPr>
      <w:spacing w:before="120" w:after="120" w:line="240" w:lineRule="auto"/>
      <w:ind w:left="708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paragraph" w:styleId="a6">
    <w:name w:val="header"/>
    <w:basedOn w:val="a"/>
    <w:link w:val="a7"/>
    <w:uiPriority w:val="99"/>
    <w:unhideWhenUsed/>
    <w:rsid w:val="008B4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B41F6"/>
    <w:rPr>
      <w:rFonts w:ascii="Times New Roman" w:eastAsia="SimSun" w:hAnsi="Times New Roman" w:cs="Times New Roman"/>
      <w:kern w:val="0"/>
      <w:lang w:eastAsia="ru-RU"/>
      <w14:ligatures w14:val="none"/>
    </w:rPr>
  </w:style>
  <w:style w:type="paragraph" w:styleId="a8">
    <w:name w:val="footer"/>
    <w:basedOn w:val="a"/>
    <w:link w:val="a9"/>
    <w:uiPriority w:val="99"/>
    <w:unhideWhenUsed/>
    <w:rsid w:val="008B4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B41F6"/>
    <w:rPr>
      <w:rFonts w:ascii="Times New Roman" w:eastAsia="SimSun" w:hAnsi="Times New Roman" w:cs="Times New Roman"/>
      <w:kern w:val="0"/>
      <w:lang w:eastAsia="ru-RU"/>
      <w14:ligatures w14:val="none"/>
    </w:rPr>
  </w:style>
  <w:style w:type="character" w:customStyle="1" w:styleId="3">
    <w:name w:val="Заголовок №3_"/>
    <w:basedOn w:val="a0"/>
    <w:link w:val="30"/>
    <w:rsid w:val="008543D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Заголовок №3"/>
    <w:basedOn w:val="a"/>
    <w:link w:val="3"/>
    <w:rsid w:val="008543DA"/>
    <w:pPr>
      <w:widowControl w:val="0"/>
      <w:shd w:val="clear" w:color="auto" w:fill="FFFFFF"/>
      <w:spacing w:after="110" w:line="240" w:lineRule="auto"/>
      <w:outlineLvl w:val="2"/>
    </w:pPr>
    <w:rPr>
      <w:rFonts w:eastAsia="Times New Roman"/>
      <w:b/>
      <w:bCs/>
      <w:kern w:val="2"/>
      <w:lang w:eastAsia="en-US"/>
      <w14:ligatures w14:val="standardContextual"/>
    </w:rPr>
  </w:style>
  <w:style w:type="table" w:styleId="aa">
    <w:name w:val="Table Grid"/>
    <w:basedOn w:val="a1"/>
    <w:uiPriority w:val="39"/>
    <w:rsid w:val="00762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8A216-6685-4807-98F6-06944AAD9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930</TotalTime>
  <Pages>14</Pages>
  <Words>2605</Words>
  <Characters>14855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USP</dc:creator>
  <cp:keywords/>
  <dc:description/>
  <cp:lastModifiedBy>Win10</cp:lastModifiedBy>
  <cp:revision>37</cp:revision>
  <dcterms:created xsi:type="dcterms:W3CDTF">2024-06-19T10:35:00Z</dcterms:created>
  <dcterms:modified xsi:type="dcterms:W3CDTF">2024-08-15T13:34:00Z</dcterms:modified>
</cp:coreProperties>
</file>