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9F" w:rsidRDefault="00287D9F"/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drawing>
          <wp:inline distT="0" distB="0" distL="0" distR="0">
            <wp:extent cx="1571625" cy="1800225"/>
            <wp:effectExtent l="19050" t="0" r="9525" b="0"/>
            <wp:docPr id="1" name="Рисунок 1" descr="https://profspo.ru/images/logo/profobrazovani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po.ru/images/logo/profobrazovani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caps/>
          <w:color w:val="035D66"/>
          <w:sz w:val="31"/>
          <w:szCs w:val="31"/>
        </w:rPr>
      </w:pPr>
      <w:r w:rsidRPr="00173184">
        <w:rPr>
          <w:rFonts w:ascii="Arial" w:eastAsia="Times New Roman" w:hAnsi="Arial" w:cs="Arial"/>
          <w:caps/>
          <w:color w:val="035D66"/>
          <w:sz w:val="31"/>
          <w:szCs w:val="31"/>
        </w:rPr>
        <w:t>ЭЛЕКТРОННЫЙ РЕСУРС</w:t>
      </w:r>
      <w:r w:rsidRPr="00173184">
        <w:rPr>
          <w:rFonts w:ascii="Arial" w:eastAsia="Times New Roman" w:hAnsi="Arial" w:cs="Arial"/>
          <w:caps/>
          <w:color w:val="035D66"/>
          <w:sz w:val="31"/>
          <w:szCs w:val="31"/>
        </w:rPr>
        <w:br/>
        <w:t>ЦИФРОВОЙ ОБРАЗОВАТЕЛЬНОЙ СРЕДЫ СПО</w:t>
      </w:r>
    </w:p>
    <w:p w:rsidR="00173184" w:rsidRPr="00173184" w:rsidRDefault="00173184" w:rsidP="001731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318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3184">
        <w:rPr>
          <w:rFonts w:ascii="Arial" w:eastAsia="Times New Roman" w:hAnsi="Arial" w:cs="Arial"/>
          <w:sz w:val="24"/>
          <w:szCs w:val="24"/>
        </w:rPr>
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  <w:r w:rsidRPr="00173184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75pt;height:18pt" o:ole="">
            <v:imagedata r:id="rId6" o:title=""/>
          </v:shape>
          <w:control r:id="rId7" w:name="DefaultOcxName" w:shapeid="_x0000_i1096"/>
        </w:object>
      </w:r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3184">
        <w:rPr>
          <w:rFonts w:ascii="Arial" w:eastAsia="Times New Roman" w:hAnsi="Arial" w:cs="Arial"/>
          <w:sz w:val="24"/>
          <w:szCs w:val="24"/>
        </w:rPr>
        <w:object w:dxaOrig="1440" w:dyaOrig="1440">
          <v:shape id="_x0000_i1095" type="#_x0000_t75" style="width:20.25pt;height:18pt" o:ole="">
            <v:imagedata r:id="rId8" o:title=""/>
          </v:shape>
          <w:control r:id="rId9" w:name="DefaultOcxName1" w:shapeid="_x0000_i1095"/>
        </w:object>
      </w:r>
      <w:r w:rsidRPr="00173184">
        <w:rPr>
          <w:rFonts w:ascii="Arial" w:eastAsia="Times New Roman" w:hAnsi="Arial" w:cs="Arial"/>
          <w:sz w:val="24"/>
          <w:szCs w:val="24"/>
        </w:rPr>
        <w:t>точное соответствие</w:t>
      </w:r>
    </w:p>
    <w:p w:rsidR="00173184" w:rsidRPr="00173184" w:rsidRDefault="00173184" w:rsidP="001731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318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173184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</w:rPr>
          <w:t>КНИГИ</w:t>
        </w:r>
      </w:hyperlink>
      <w:hyperlink r:id="rId11" w:history="1">
        <w:r w:rsidRPr="00173184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</w:rPr>
          <w:t>ПЕРИОДИКА</w:t>
        </w:r>
      </w:hyperlink>
      <w:hyperlink r:id="rId12" w:history="1">
        <w:r w:rsidRPr="00173184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</w:rPr>
          <w:t>МУЛЬТИМЕДИА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tooltip="Информатика и вычислительная техника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ИНФОРМАТИКА И ВЫЧИСЛИТЕЛЬНАЯ ТЕХНИКА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tooltip="Искусствознание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ИСКУССТВОЗНАНИЕ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5" w:tooltip="История и археология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ИСТОРИЯ И АРХЕОЛОГИЯ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tooltip="Клиническая медицина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КЛИНИЧЕСКАЯ МЕДИЦИНА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7" w:tooltip="Музыкальное искусство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МУЗЫКАЛЬНОЕ ИСКУССТВО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8" w:tooltip="Образование и педагогические науки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ОБРАЗОВАНИЕ И ПЕДАГОГИЧЕСКИЕ НАУКИ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9" w:tooltip="Сельское, лесное и рыбное хозяйство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СЕЛЬСКОЕ, ЛЕСНОЕ И РЫБНОЕ ХОЗЯЙСТВО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0" w:tooltip="Техника и технологии строительства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ТЕХНИКА И ТЕХНОЛОГИИ СТРОИТЕЛЬСТВА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1" w:tooltip="Физическая культура и спорт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ФИЗИЧЕСКАЯ КУЛЬТУРА И СПОРТ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2" w:tooltip="Экономика и управление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ЭКОНОМИКА И УПРАВЛЕНИЕ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3" w:tooltip="Юриспруденция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ЮРИСПРУДЕНЦИЯ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4" w:history="1">
        <w:r w:rsidRPr="00173184">
          <w:rPr>
            <w:rFonts w:ascii="Arial" w:eastAsia="Times New Roman" w:hAnsi="Arial" w:cs="Arial"/>
            <w:caps/>
            <w:color w:val="FFFFFF"/>
            <w:sz w:val="14"/>
            <w:u w:val="single"/>
          </w:rPr>
          <w:t>ПОКАЗАТЬ СПЕЦИАЛЬНОСТИ</w:t>
        </w:r>
      </w:hyperlink>
    </w:p>
    <w:p w:rsidR="00173184" w:rsidRPr="00173184" w:rsidRDefault="00173184" w:rsidP="00173184">
      <w:pPr>
        <w:shd w:val="clear" w:color="auto" w:fill="FFFFFF"/>
        <w:spacing w:before="7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4E84"/>
          <w:sz w:val="36"/>
          <w:szCs w:val="36"/>
        </w:rPr>
      </w:pPr>
      <w:r w:rsidRPr="00173184">
        <w:rPr>
          <w:rFonts w:ascii="Arial" w:eastAsia="Times New Roman" w:hAnsi="Arial" w:cs="Arial"/>
          <w:b/>
          <w:bCs/>
          <w:caps/>
          <w:color w:val="FF4E84"/>
          <w:sz w:val="36"/>
          <w:szCs w:val="36"/>
        </w:rPr>
        <w:t>НОВИНКИ КНИГ НА ПЛАТФОРМЕ</w:t>
      </w:r>
    </w:p>
    <w:p w:rsidR="00173184" w:rsidRPr="00173184" w:rsidRDefault="00173184" w:rsidP="0017318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5" w:tgtFrame="_blank" w:history="1">
        <w:r>
          <w:rPr>
            <w:rFonts w:ascii="Arial" w:eastAsia="Times New Roman" w:hAnsi="Arial" w:cs="Arial"/>
            <w:noProof/>
            <w:color w:val="035D66"/>
            <w:sz w:val="24"/>
            <w:szCs w:val="24"/>
          </w:rPr>
          <w:drawing>
            <wp:inline distT="0" distB="0" distL="0" distR="0">
              <wp:extent cx="1905000" cy="2705100"/>
              <wp:effectExtent l="19050" t="0" r="0" b="0"/>
              <wp:docPr id="2" name="Рисунок 2" descr="Статисти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татистика"/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70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</w:r>
        <w:r w:rsidRPr="00173184">
          <w:rPr>
            <w:rFonts w:ascii="Arial" w:eastAsia="Times New Roman" w:hAnsi="Arial" w:cs="Arial"/>
            <w:b/>
            <w:bCs/>
            <w:caps/>
            <w:color w:val="035D66"/>
            <w:sz w:val="24"/>
            <w:szCs w:val="24"/>
          </w:rPr>
          <w:t>СТАТИСТИКА</w:t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  <w:t>Сальникова К.В.</w:t>
        </w:r>
      </w:hyperlink>
    </w:p>
    <w:p w:rsidR="00173184" w:rsidRPr="00173184" w:rsidRDefault="00173184" w:rsidP="0017318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7" w:tgtFrame="_blank" w:history="1">
        <w:r>
          <w:rPr>
            <w:rFonts w:ascii="Arial" w:eastAsia="Times New Roman" w:hAnsi="Arial" w:cs="Arial"/>
            <w:noProof/>
            <w:color w:val="035D66"/>
            <w:sz w:val="24"/>
            <w:szCs w:val="24"/>
          </w:rPr>
          <w:drawing>
            <wp:inline distT="0" distB="0" distL="0" distR="0">
              <wp:extent cx="1905000" cy="2705100"/>
              <wp:effectExtent l="19050" t="0" r="0" b="0"/>
              <wp:docPr id="3" name="Рисунок 3" descr="Физическая культура. Теоретический зачет для студентов I курса специальной медицинской группы «Б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Физическая культура. Теоретический зачет для студентов I курса специальной медицинской группы «Б»"/>
                      <pic:cNvPicPr>
                        <a:picLocks noChangeAspect="1" noChangeArrowheads="1"/>
                      </pic:cNvPicPr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70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</w:r>
        <w:r w:rsidRPr="00173184">
          <w:rPr>
            <w:rFonts w:ascii="Arial" w:eastAsia="Times New Roman" w:hAnsi="Arial" w:cs="Arial"/>
            <w:b/>
            <w:bCs/>
            <w:caps/>
            <w:color w:val="035D66"/>
            <w:sz w:val="24"/>
            <w:szCs w:val="24"/>
          </w:rPr>
          <w:t>ФИЗИЧЕСКАЯ КУЛЬТУРА. ТЕОРЕТИЧЕСКИЙ ЗАЧЕТ ДЛЯ СТУДЕНТОВ I КУРСА СПЕЦИАЛЬНОЙ МЕДИЦИНСКОЙ ГРУППЫ «Б»</w:t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  <w:t>Зайцева И.П.</w:t>
        </w:r>
      </w:hyperlink>
    </w:p>
    <w:p w:rsidR="00173184" w:rsidRPr="00173184" w:rsidRDefault="00173184" w:rsidP="0017318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9" w:tgtFrame="_blank" w:history="1">
        <w:r>
          <w:rPr>
            <w:rFonts w:ascii="Arial" w:eastAsia="Times New Roman" w:hAnsi="Arial" w:cs="Arial"/>
            <w:noProof/>
            <w:color w:val="035D66"/>
            <w:sz w:val="24"/>
            <w:szCs w:val="24"/>
          </w:rPr>
          <w:drawing>
            <wp:inline distT="0" distB="0" distL="0" distR="0">
              <wp:extent cx="1476375" cy="2095500"/>
              <wp:effectExtent l="19050" t="0" r="9525" b="0"/>
              <wp:docPr id="4" name="Рисунок 4" descr="Портретная живопись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ортретная живопись"/>
                      <pic:cNvPicPr>
                        <a:picLocks noChangeAspect="1" noChangeArrowheads="1"/>
                      </pic:cNvPicPr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209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</w:r>
        <w:r w:rsidRPr="00173184">
          <w:rPr>
            <w:rFonts w:ascii="Arial" w:eastAsia="Times New Roman" w:hAnsi="Arial" w:cs="Arial"/>
            <w:b/>
            <w:bCs/>
            <w:caps/>
            <w:color w:val="035D66"/>
            <w:sz w:val="24"/>
            <w:szCs w:val="24"/>
          </w:rPr>
          <w:t>ПОРТРЕТНАЯ ЖИВОПИСЬ</w:t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  <w:t>Абрамова В.В.</w:t>
        </w:r>
      </w:hyperlink>
    </w:p>
    <w:p w:rsidR="00173184" w:rsidRPr="00173184" w:rsidRDefault="00173184" w:rsidP="0017318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1" w:tgtFrame="_blank" w:history="1">
        <w:r>
          <w:rPr>
            <w:rFonts w:ascii="Arial" w:eastAsia="Times New Roman" w:hAnsi="Arial" w:cs="Arial"/>
            <w:noProof/>
            <w:color w:val="035D66"/>
            <w:sz w:val="24"/>
            <w:szCs w:val="24"/>
          </w:rPr>
          <w:drawing>
            <wp:inline distT="0" distB="0" distL="0" distR="0">
              <wp:extent cx="1514475" cy="2095500"/>
              <wp:effectExtent l="19050" t="0" r="9525" b="0"/>
              <wp:docPr id="5" name="Рисунок 5" descr="Основы электротехни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сновы электротехники"/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4475" cy="209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</w:r>
        <w:r w:rsidRPr="00173184">
          <w:rPr>
            <w:rFonts w:ascii="Arial" w:eastAsia="Times New Roman" w:hAnsi="Arial" w:cs="Arial"/>
            <w:b/>
            <w:bCs/>
            <w:caps/>
            <w:color w:val="035D66"/>
            <w:sz w:val="24"/>
            <w:szCs w:val="24"/>
          </w:rPr>
          <w:t>ОСНОВЫ ЭЛЕКТРОТЕХНИКИ</w:t>
        </w:r>
        <w:r w:rsidRPr="00173184">
          <w:rPr>
            <w:rFonts w:ascii="Arial" w:eastAsia="Times New Roman" w:hAnsi="Arial" w:cs="Arial"/>
            <w:color w:val="035D66"/>
            <w:sz w:val="24"/>
            <w:szCs w:val="24"/>
          </w:rPr>
          <w:br/>
        </w:r>
      </w:hyperlink>
    </w:p>
    <w:p w:rsidR="00173184" w:rsidRPr="00173184" w:rsidRDefault="00173184" w:rsidP="0017318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3" w:history="1">
        <w:r w:rsidRPr="00173184">
          <w:rPr>
            <w:rFonts w:ascii="Arial" w:eastAsia="Times New Roman" w:hAnsi="Arial" w:cs="Arial"/>
            <w:color w:val="A6ABAD"/>
            <w:sz w:val="19"/>
            <w:u w:val="single"/>
          </w:rPr>
          <w:t>Все новинки месяца →</w:t>
        </w:r>
      </w:hyperlink>
    </w:p>
    <w:p w:rsidR="00173184" w:rsidRPr="00173184" w:rsidRDefault="00173184" w:rsidP="00173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3184"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173184" w:rsidRPr="00173184" w:rsidRDefault="00173184" w:rsidP="00173184">
      <w:pPr>
        <w:shd w:val="clear" w:color="auto" w:fill="FFFFFF"/>
        <w:spacing w:before="7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35D66"/>
          <w:sz w:val="36"/>
          <w:szCs w:val="36"/>
        </w:rPr>
      </w:pPr>
      <w:r w:rsidRPr="00173184">
        <w:rPr>
          <w:rFonts w:ascii="Arial" w:eastAsia="Times New Roman" w:hAnsi="Arial" w:cs="Arial"/>
          <w:b/>
          <w:bCs/>
          <w:caps/>
          <w:color w:val="035D66"/>
          <w:sz w:val="36"/>
          <w:szCs w:val="36"/>
        </w:rPr>
        <w:t>ИЗДАТЕЛЬСТВА НА ПЛАТФОРМЕ</w:t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drawing>
          <wp:inline distT="0" distB="0" distL="0" distR="0">
            <wp:extent cx="4762500" cy="4762500"/>
            <wp:effectExtent l="0" t="0" r="0" b="0"/>
            <wp:docPr id="6" name="Рисунок 6" descr="https://profspo.ru/images/publishers/7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fspo.ru/images/publishers/7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7" name="Рисунок 7" descr="https://profspo.ru/images/publishers/12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fspo.ru/images/publishers/12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8" name="Рисунок 8" descr="https://profspo.ru/images/publishers/5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fspo.ru/images/publishers/5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9" name="Рисунок 9" descr="https://profspo.ru/images/publishers/13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fspo.ru/images/publishers/13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0" name="Рисунок 10" descr="https://profspo.ru/images/publishers/6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fspo.ru/images/publishers/6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11" name="Рисунок 11" descr="https://profspo.ru/images/publishers/11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fspo.ru/images/publishers/11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2" name="Рисунок 12" descr="https://profspo.ru/images/publishers/10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fspo.ru/images/publishers/10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3" name="Рисунок 13" descr="https://profspo.ru/images/publishers/1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fspo.ru/images/publishers/1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4E84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4" name="Рисунок 14" descr="https://profspo.ru/images/publishers/3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fspo.ru/images/publishers/3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4E84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5" name="Рисунок 15" descr="https://profspo.ru/images/publishers/9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fspo.ru/images/publishers/9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4E84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6" name="Рисунок 16" descr="https://profspo.ru/images/publishers/14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fspo.ru/images/publishers/14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7" name="Рисунок 17" descr="https://profspo.ru/images/publishers/4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fspo.ru/images/publishers/4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18" name="Рисунок 18" descr="https://profspo.ru/images/publishers/8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fspo.ru/images/publishers/8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19" name="Рисунок 19" descr="https://profspo.ru/images/publishers/2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fspo.ru/images/publishers/2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0" name="Рисунок 20" descr="https://profspo.ru/images/publishers/7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fspo.ru/images/publishers/7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1" name="Рисунок 21" descr="https://profspo.ru/images/publishers/12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fspo.ru/images/publishers/12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22" name="Рисунок 22" descr="https://profspo.ru/images/publishers/5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fspo.ru/images/publishers/5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3" name="Рисунок 23" descr="https://profspo.ru/images/publishers/13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fspo.ru/images/publishers/13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4" name="Рисунок 24" descr="https://profspo.ru/images/publishers/6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fspo.ru/images/publishers/6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25" name="Рисунок 25" descr="https://profspo.ru/images/publishers/11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fspo.ru/images/publishers/11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6" name="Рисунок 26" descr="https://profspo.ru/images/publishers/10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fspo.ru/images/publishers/10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7" name="Рисунок 27" descr="https://profspo.ru/images/publishers/1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fspo.ru/images/publishers/1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8" name="Рисунок 28" descr="https://profspo.ru/images/publishers/3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fspo.ru/images/publishers/3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29" name="Рисунок 29" descr="https://profspo.ru/images/publishers/9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rofspo.ru/images/publishers/9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30" name="Рисунок 30" descr="https://profspo.ru/images/publishers/14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fspo.ru/images/publishers/14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31" name="Рисунок 31" descr="https://profspo.ru/images/publishers/4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fspo.ru/images/publishers/4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0" t="0" r="0" b="0"/>
            <wp:docPr id="32" name="Рисунок 32" descr="https://profspo.ru/images/publishers/8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rofspo.ru/images/publishers/8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84" w:rsidRPr="00173184" w:rsidRDefault="00173184" w:rsidP="00173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035D66"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33" name="Рисунок 33" descr="https://profspo.ru/images/publishers/2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rofspo.ru/images/publishers/2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46" w:rsidRDefault="00F80646" w:rsidP="00173184"/>
    <w:sectPr w:rsidR="00F80646" w:rsidSect="0080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D9F"/>
    <w:rsid w:val="00173184"/>
    <w:rsid w:val="00287D9F"/>
    <w:rsid w:val="008033BA"/>
    <w:rsid w:val="00F8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A"/>
  </w:style>
  <w:style w:type="paragraph" w:styleId="2">
    <w:name w:val="heading 2"/>
    <w:basedOn w:val="a"/>
    <w:link w:val="20"/>
    <w:uiPriority w:val="9"/>
    <w:qFormat/>
    <w:rsid w:val="0017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1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31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3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31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3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73184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17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s-title">
    <w:name w:val="books-title"/>
    <w:basedOn w:val="a0"/>
    <w:rsid w:val="00173184"/>
  </w:style>
  <w:style w:type="character" w:customStyle="1" w:styleId="books-author">
    <w:name w:val="books-author"/>
    <w:basedOn w:val="a0"/>
    <w:rsid w:val="00173184"/>
  </w:style>
  <w:style w:type="paragraph" w:styleId="a5">
    <w:name w:val="Balloon Text"/>
    <w:basedOn w:val="a"/>
    <w:link w:val="a6"/>
    <w:uiPriority w:val="99"/>
    <w:semiHidden/>
    <w:unhideWhenUsed/>
    <w:rsid w:val="0017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66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098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765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011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8908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0612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15179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8112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8551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87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1032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3069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3961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276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619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516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8534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959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0406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4847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1506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86824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5201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094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01149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235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360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567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5082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599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spo.ru/catalog/specialities/09" TargetMode="External"/><Relationship Id="rId18" Type="http://schemas.openxmlformats.org/officeDocument/2006/relationships/hyperlink" Target="https://profspo.ru/catalog/specialities/44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0.png"/><Relationship Id="rId21" Type="http://schemas.openxmlformats.org/officeDocument/2006/relationships/hyperlink" Target="https://profspo.ru/catalog/specialities/49" TargetMode="External"/><Relationship Id="rId34" Type="http://schemas.openxmlformats.org/officeDocument/2006/relationships/hyperlink" Target="https://profspo.ru/catalog/?publishers=%D0%9D%D0%B0%D1%83%D1%87%D0%BD%D0%B0%D1%8F%20%D0%BA%D0%BD%D0%B8%D0%B3%D0%B0" TargetMode="External"/><Relationship Id="rId42" Type="http://schemas.openxmlformats.org/officeDocument/2006/relationships/hyperlink" Target="https://profspo.ru/catalog/?publishers=%D0%9B%D0%B0%D0%B1%D0%BE%D1%80%D0%B0%D1%82%D0%BE%D1%80%D0%B8%D1%8F%20%D0%B7%D0%BD%D0%B0%D0%BD%D0%B8%D0%B9" TargetMode="External"/><Relationship Id="rId47" Type="http://schemas.openxmlformats.org/officeDocument/2006/relationships/image" Target="media/image14.png"/><Relationship Id="rId50" Type="http://schemas.openxmlformats.org/officeDocument/2006/relationships/hyperlink" Target="https://profspo.ru/catalog/?publishers=%D0%94%D0%B0%D1%88%D0%BA%D0%BE%D0%B2%20%D0%B8%20%D0%9A" TargetMode="External"/><Relationship Id="rId55" Type="http://schemas.openxmlformats.org/officeDocument/2006/relationships/image" Target="media/image18.png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hyperlink" Target="https://profspo.ru/catalog/specialities/31" TargetMode="External"/><Relationship Id="rId20" Type="http://schemas.openxmlformats.org/officeDocument/2006/relationships/hyperlink" Target="https://profspo.ru/catalog/specialities/08" TargetMode="External"/><Relationship Id="rId29" Type="http://schemas.openxmlformats.org/officeDocument/2006/relationships/hyperlink" Target="https://profspo.ru/books/101017" TargetMode="External"/><Relationship Id="rId41" Type="http://schemas.openxmlformats.org/officeDocument/2006/relationships/image" Target="media/image11.png"/><Relationship Id="rId54" Type="http://schemas.openxmlformats.org/officeDocument/2006/relationships/hyperlink" Target="https://profspo.ru/catalog/?publishers=%D0%AE%D0%9D%D0%98%D0%A2%D0%98-%D0%94%D0%90%D0%9D%D0%9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profspo.ru/periodicals" TargetMode="External"/><Relationship Id="rId24" Type="http://schemas.openxmlformats.org/officeDocument/2006/relationships/hyperlink" Target="https://profspo.ru/catalog/specialities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9.png"/><Relationship Id="rId40" Type="http://schemas.openxmlformats.org/officeDocument/2006/relationships/hyperlink" Target="https://profspo.ru/catalog/?publishers=%D0%A4%D0%B5%D0%BD%D0%B8%D0%BA%D1%81" TargetMode="External"/><Relationship Id="rId45" Type="http://schemas.openxmlformats.org/officeDocument/2006/relationships/image" Target="media/image13.png"/><Relationship Id="rId53" Type="http://schemas.openxmlformats.org/officeDocument/2006/relationships/image" Target="media/image17.png"/><Relationship Id="rId58" Type="http://schemas.openxmlformats.org/officeDocument/2006/relationships/hyperlink" Target="https://profspo.ru/catalog/?publishers=%D0%A0%D0%98%D0%9F%D0%9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ofspo.ru/catalog/specialities/46" TargetMode="External"/><Relationship Id="rId23" Type="http://schemas.openxmlformats.org/officeDocument/2006/relationships/hyperlink" Target="https://profspo.ru/catalog/specialities/40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profspo.ru/catalog/?publishers=%D0%A3%D0%A4%D0%A3" TargetMode="External"/><Relationship Id="rId49" Type="http://schemas.openxmlformats.org/officeDocument/2006/relationships/image" Target="media/image15.png"/><Relationship Id="rId57" Type="http://schemas.openxmlformats.org/officeDocument/2006/relationships/image" Target="media/image19.png"/><Relationship Id="rId61" Type="http://schemas.openxmlformats.org/officeDocument/2006/relationships/image" Target="media/image21.png"/><Relationship Id="rId10" Type="http://schemas.openxmlformats.org/officeDocument/2006/relationships/hyperlink" Target="https://profspo.ru/catalog" TargetMode="External"/><Relationship Id="rId19" Type="http://schemas.openxmlformats.org/officeDocument/2006/relationships/hyperlink" Target="https://profspo.ru/catalog/specialities/35" TargetMode="External"/><Relationship Id="rId31" Type="http://schemas.openxmlformats.org/officeDocument/2006/relationships/hyperlink" Target="https://profspo.ru/books/101007" TargetMode="External"/><Relationship Id="rId44" Type="http://schemas.openxmlformats.org/officeDocument/2006/relationships/hyperlink" Target="https://profspo.ru/catalog/?publishers=%D0%A2%D0%B5%D1%82%D1%80%D0%B0%D0%BB%D0%B8%D1%82" TargetMode="External"/><Relationship Id="rId52" Type="http://schemas.openxmlformats.org/officeDocument/2006/relationships/hyperlink" Target="https://profspo.ru/catalog/?publishers=%D0%A1%D0%9E%D0%9B%D0%9E%D0%9D-%D0%9F%D0%A0%D0%95%D0%A1%D0%A1" TargetMode="External"/><Relationship Id="rId60" Type="http://schemas.openxmlformats.org/officeDocument/2006/relationships/hyperlink" Target="https://profspo.ru/catalog/?publishers=%D0%92%D1%8B%D1%88%D1%8D%D0%B9%D1%88%D0%B0%D1%8F%20%D1%88%D0%BA%D0%BE%D0%BB%D0%B0" TargetMode="External"/><Relationship Id="rId4" Type="http://schemas.openxmlformats.org/officeDocument/2006/relationships/hyperlink" Target="https://profspo.ru/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profspo.ru/catalog/specialities/50" TargetMode="External"/><Relationship Id="rId22" Type="http://schemas.openxmlformats.org/officeDocument/2006/relationships/hyperlink" Target="https://profspo.ru/catalog/specialities/38" TargetMode="External"/><Relationship Id="rId27" Type="http://schemas.openxmlformats.org/officeDocument/2006/relationships/hyperlink" Target="https://profspo.ru/books/101087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8.png"/><Relationship Id="rId43" Type="http://schemas.openxmlformats.org/officeDocument/2006/relationships/image" Target="media/image12.png"/><Relationship Id="rId48" Type="http://schemas.openxmlformats.org/officeDocument/2006/relationships/hyperlink" Target="https://profspo.ru/catalog/?publishers=%D0%90%D0%BA%D0%B0%D0%B4%D0%B5%D0%BC%D0%B8%D1%87%D0%B5%D1%81%D0%BA%D0%B8%D0%B9%20%D0%9F%D1%80%D0%BE%D0%B5%D0%BA%D1%82" TargetMode="External"/><Relationship Id="rId56" Type="http://schemas.openxmlformats.org/officeDocument/2006/relationships/hyperlink" Target="https://profspo.ru/catalog/?publishers=%D0%98%D0%BD%D1%84%D1%80%D0%B0-%D0%98%D0%BD%D0%B6%D0%B5%D0%BD%D0%B5%D1%80%D0%B8%D1%8F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16.png"/><Relationship Id="rId3" Type="http://schemas.openxmlformats.org/officeDocument/2006/relationships/webSettings" Target="webSettings.xml"/><Relationship Id="rId12" Type="http://schemas.openxmlformats.org/officeDocument/2006/relationships/hyperlink" Target="https://profspo.ru/media" TargetMode="External"/><Relationship Id="rId17" Type="http://schemas.openxmlformats.org/officeDocument/2006/relationships/hyperlink" Target="https://profspo.ru/catalog/specialities/53" TargetMode="External"/><Relationship Id="rId25" Type="http://schemas.openxmlformats.org/officeDocument/2006/relationships/hyperlink" Target="https://profspo.ru/books/101135" TargetMode="External"/><Relationship Id="rId33" Type="http://schemas.openxmlformats.org/officeDocument/2006/relationships/hyperlink" Target="https://profspo.ru/recent" TargetMode="External"/><Relationship Id="rId38" Type="http://schemas.openxmlformats.org/officeDocument/2006/relationships/hyperlink" Target="https://profspo.ru/catalog/?publishers=%D0%9A%D0%B2%D0%B0%D0%B4%D1%80%D0%BE" TargetMode="External"/><Relationship Id="rId46" Type="http://schemas.openxmlformats.org/officeDocument/2006/relationships/hyperlink" Target="https://profspo.ru/catalog/?publishers=%D0%A1%D0%BF%D0%BE%D1%80%D1%82" TargetMode="External"/><Relationship Id="rId59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ктмсх</dc:creator>
  <cp:keywords/>
  <dc:description/>
  <cp:lastModifiedBy>ктмсх</cp:lastModifiedBy>
  <cp:revision>4</cp:revision>
  <dcterms:created xsi:type="dcterms:W3CDTF">2020-12-07T13:17:00Z</dcterms:created>
  <dcterms:modified xsi:type="dcterms:W3CDTF">2020-12-08T13:03:00Z</dcterms:modified>
</cp:coreProperties>
</file>